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5C7FB" w14:textId="60D48501" w:rsidR="00FD7262" w:rsidRDefault="008430DC" w:rsidP="00FD7262">
      <w:pPr>
        <w:spacing w:after="0"/>
        <w:rPr>
          <w:u w:val="single"/>
        </w:rPr>
      </w:pPr>
      <w:r w:rsidRPr="00FD7262">
        <w:rPr>
          <w:u w:val="single"/>
        </w:rPr>
        <w:t>Y3 Spellings Term 2</w:t>
      </w:r>
    </w:p>
    <w:p w14:paraId="53FF55C6" w14:textId="77777777" w:rsidR="00FD7262" w:rsidRDefault="00FD7262" w:rsidP="00FD7262">
      <w:pPr>
        <w:spacing w:after="0"/>
        <w:rPr>
          <w:u w:val="single"/>
        </w:rPr>
      </w:pPr>
    </w:p>
    <w:p w14:paraId="3549D3D1" w14:textId="058A61AD" w:rsidR="005A1CC8" w:rsidRDefault="005A1CC8" w:rsidP="00FD7262">
      <w:pPr>
        <w:spacing w:after="0"/>
      </w:pPr>
      <w:r w:rsidRPr="00FD7262">
        <w:t>Please check with your child’s teacher if you are unsure which spelling group your child is in.</w:t>
      </w:r>
      <w:r w:rsidR="00934DE9" w:rsidRPr="00FD7262">
        <w:t xml:space="preserve"> </w:t>
      </w:r>
      <w:r w:rsidRPr="00FD7262">
        <w:t>The spellings are based on the phonetic sound covered each week and tricky words.</w:t>
      </w:r>
    </w:p>
    <w:p w14:paraId="28D1EE09" w14:textId="77777777" w:rsidR="00FD7262" w:rsidRPr="00FD7262" w:rsidRDefault="00FD7262" w:rsidP="00FD7262">
      <w:pPr>
        <w:spacing w:after="0"/>
        <w:rPr>
          <w:u w:val="single"/>
        </w:rPr>
      </w:pPr>
    </w:p>
    <w:p w14:paraId="6C4FC25A" w14:textId="77777777" w:rsidR="005A1CC8" w:rsidRPr="00FD7262" w:rsidRDefault="005A1CC8" w:rsidP="00FD7262">
      <w:pPr>
        <w:spacing w:after="0"/>
        <w:rPr>
          <w:u w:val="single"/>
        </w:rPr>
      </w:pPr>
      <w:r w:rsidRPr="00FD7262">
        <w:rPr>
          <w:u w:val="single"/>
        </w:rPr>
        <w:t>Level 1 Spellings</w:t>
      </w:r>
    </w:p>
    <w:tbl>
      <w:tblPr>
        <w:tblStyle w:val="TableGrid"/>
        <w:tblW w:w="0" w:type="auto"/>
        <w:tblLook w:val="04A0" w:firstRow="1" w:lastRow="0" w:firstColumn="1" w:lastColumn="0" w:noHBand="0" w:noVBand="1"/>
      </w:tblPr>
      <w:tblGrid>
        <w:gridCol w:w="2093"/>
        <w:gridCol w:w="2155"/>
        <w:gridCol w:w="2097"/>
      </w:tblGrid>
      <w:tr w:rsidR="005A1CC8" w:rsidRPr="00FD7262" w14:paraId="3E623058" w14:textId="77777777" w:rsidTr="008430DC">
        <w:trPr>
          <w:trHeight w:val="2913"/>
        </w:trPr>
        <w:tc>
          <w:tcPr>
            <w:tcW w:w="2093" w:type="dxa"/>
          </w:tcPr>
          <w:p w14:paraId="4ADFF732" w14:textId="2F17A64B" w:rsidR="005A1CC8" w:rsidRPr="00FD7262" w:rsidRDefault="008430DC" w:rsidP="00FD7262">
            <w:r w:rsidRPr="00FD7262">
              <w:t>Week 1</w:t>
            </w:r>
            <w:r w:rsidR="005A1CC8" w:rsidRPr="00FD7262">
              <w:t xml:space="preserve"> Spellings, Test </w:t>
            </w:r>
            <w:r w:rsidR="00D45E8F">
              <w:t>6/11/18</w:t>
            </w:r>
          </w:p>
          <w:p w14:paraId="0D1B26CA" w14:textId="77777777" w:rsidR="005A1CC8" w:rsidRPr="00FD7262" w:rsidRDefault="005A1CC8" w:rsidP="00FD7262"/>
          <w:p w14:paraId="03A2F27A" w14:textId="0A21A898" w:rsidR="00D45E8F" w:rsidRDefault="00D45E8F" w:rsidP="00D45E8F">
            <w:r>
              <w:t>everybody</w:t>
            </w:r>
          </w:p>
          <w:p w14:paraId="484D7E93" w14:textId="7C260405" w:rsidR="00D45E8F" w:rsidRDefault="001C49E2" w:rsidP="00D45E8F">
            <w:r>
              <w:t>children</w:t>
            </w:r>
          </w:p>
          <w:p w14:paraId="59752675" w14:textId="36DB76FF" w:rsidR="001C49E2" w:rsidRDefault="001C49E2" w:rsidP="00D45E8F">
            <w:r>
              <w:t>floor</w:t>
            </w:r>
          </w:p>
          <w:p w14:paraId="1C70E8C9" w14:textId="339A7710" w:rsidR="001C49E2" w:rsidRDefault="001C49E2" w:rsidP="00D45E8F">
            <w:r>
              <w:t>many</w:t>
            </w:r>
          </w:p>
          <w:p w14:paraId="47D6666C" w14:textId="49A594DF" w:rsidR="001C49E2" w:rsidRDefault="001C49E2" w:rsidP="00D45E8F">
            <w:r>
              <w:t>pass</w:t>
            </w:r>
          </w:p>
          <w:p w14:paraId="704D08D9" w14:textId="190DB446" w:rsidR="001C49E2" w:rsidRDefault="001C49E2" w:rsidP="00D45E8F">
            <w:r>
              <w:t>other</w:t>
            </w:r>
          </w:p>
          <w:p w14:paraId="3DC9B31A" w14:textId="31008315" w:rsidR="001C49E2" w:rsidRDefault="001C49E2" w:rsidP="00D45E8F">
            <w:r>
              <w:t>over</w:t>
            </w:r>
          </w:p>
          <w:p w14:paraId="7BB19138" w14:textId="2F17AF27" w:rsidR="001C49E2" w:rsidRDefault="001C49E2" w:rsidP="00D45E8F">
            <w:r>
              <w:t>behind</w:t>
            </w:r>
            <w:bookmarkStart w:id="0" w:name="_GoBack"/>
            <w:bookmarkEnd w:id="0"/>
          </w:p>
          <w:p w14:paraId="5E408AAE" w14:textId="1EE2F378" w:rsidR="005A1CC8" w:rsidRPr="00FD7262" w:rsidRDefault="00A6734C" w:rsidP="00D45E8F">
            <w:r>
              <w:t xml:space="preserve"> </w:t>
            </w:r>
          </w:p>
        </w:tc>
        <w:tc>
          <w:tcPr>
            <w:tcW w:w="2155" w:type="dxa"/>
          </w:tcPr>
          <w:p w14:paraId="6D1511AC" w14:textId="550450BF" w:rsidR="005A1CC8" w:rsidRPr="00FD7262" w:rsidRDefault="00D45E8F" w:rsidP="00FD7262">
            <w:r>
              <w:t>Week 2 Spellings, Test 13</w:t>
            </w:r>
            <w:r w:rsidR="008430DC" w:rsidRPr="00FD7262">
              <w:t>/11</w:t>
            </w:r>
            <w:r>
              <w:t>/18</w:t>
            </w:r>
          </w:p>
          <w:p w14:paraId="5C53D2DE" w14:textId="77777777" w:rsidR="005A1CC8" w:rsidRPr="00FD7262" w:rsidRDefault="005A1CC8" w:rsidP="00FD7262"/>
          <w:p w14:paraId="4B2CF42A" w14:textId="573F2F31"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 xml:space="preserve">walk </w:t>
            </w:r>
          </w:p>
          <w:p w14:paraId="169FC68D" w14:textId="714A5E1A"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 xml:space="preserve">four </w:t>
            </w:r>
          </w:p>
          <w:p w14:paraId="0A90DA28" w14:textId="2DD1E53E"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 xml:space="preserve">caught </w:t>
            </w:r>
          </w:p>
          <w:p w14:paraId="720DD638" w14:textId="10D67D23"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 xml:space="preserve">went </w:t>
            </w:r>
          </w:p>
          <w:p w14:paraId="17E00A32" w14:textId="0E584CD8"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 xml:space="preserve">it’s </w:t>
            </w:r>
          </w:p>
          <w:p w14:paraId="08F3F0B7" w14:textId="1647B98C"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 xml:space="preserve">from </w:t>
            </w:r>
          </w:p>
          <w:p w14:paraId="11665A13" w14:textId="7E6B52A3"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 xml:space="preserve">children </w:t>
            </w:r>
          </w:p>
          <w:p w14:paraId="78C207A8" w14:textId="345C3F31" w:rsidR="005A1CC8"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just</w:t>
            </w:r>
          </w:p>
        </w:tc>
        <w:tc>
          <w:tcPr>
            <w:tcW w:w="2097" w:type="dxa"/>
          </w:tcPr>
          <w:p w14:paraId="46ACBF20" w14:textId="300EB6FB" w:rsidR="005A1CC8" w:rsidRPr="00FD7262" w:rsidRDefault="00D45E8F" w:rsidP="00FD7262">
            <w:r>
              <w:t>Week 3 Spellings, Test 20</w:t>
            </w:r>
            <w:r w:rsidR="008430DC" w:rsidRPr="00FD7262">
              <w:t>/11</w:t>
            </w:r>
            <w:r>
              <w:t>/18</w:t>
            </w:r>
          </w:p>
          <w:p w14:paraId="6C2D1BA5" w14:textId="77777777" w:rsidR="005A1CC8" w:rsidRPr="00FD7262" w:rsidRDefault="005A1CC8" w:rsidP="00FD7262"/>
          <w:p w14:paraId="20E2C1DC" w14:textId="4417E56A"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would </w:t>
            </w:r>
          </w:p>
          <w:p w14:paraId="3633DE94" w14:textId="546AD4A0"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came </w:t>
            </w:r>
          </w:p>
          <w:p w14:paraId="7EEE9C71" w14:textId="5B683B22"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things </w:t>
            </w:r>
          </w:p>
          <w:p w14:paraId="22F4A299" w14:textId="287B7FF4"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clay </w:t>
            </w:r>
          </w:p>
          <w:p w14:paraId="1E0E91B0" w14:textId="25DE4D5F"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lake </w:t>
            </w:r>
          </w:p>
          <w:p w14:paraId="2FF7D911" w14:textId="14BE3B1A"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help </w:t>
            </w:r>
          </w:p>
          <w:p w14:paraId="524F29A1" w14:textId="04859EC5"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saw </w:t>
            </w:r>
          </w:p>
          <w:p w14:paraId="6D6B09C1" w14:textId="7C280A52" w:rsidR="005A1CC8"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very </w:t>
            </w:r>
          </w:p>
        </w:tc>
      </w:tr>
      <w:tr w:rsidR="005A1CC8" w:rsidRPr="00FD7262" w14:paraId="32B1268A" w14:textId="77777777" w:rsidTr="008430DC">
        <w:tc>
          <w:tcPr>
            <w:tcW w:w="2093" w:type="dxa"/>
          </w:tcPr>
          <w:p w14:paraId="57E563ED" w14:textId="527A5DA1" w:rsidR="005A1CC8" w:rsidRPr="00FD7262" w:rsidRDefault="00D45E8F" w:rsidP="00FD7262">
            <w:r>
              <w:t>Week 4 Spellings, Test 27</w:t>
            </w:r>
            <w:r w:rsidR="008430DC" w:rsidRPr="00FD7262">
              <w:t>/11</w:t>
            </w:r>
            <w:r w:rsidR="005A1CC8" w:rsidRPr="00FD7262">
              <w:t>/1</w:t>
            </w:r>
            <w:r>
              <w:t>8</w:t>
            </w:r>
          </w:p>
          <w:p w14:paraId="163771A3" w14:textId="77777777" w:rsidR="005A1CC8" w:rsidRPr="00FD7262" w:rsidRDefault="005A1CC8" w:rsidP="00FD7262"/>
          <w:p w14:paraId="37F087A4" w14:textId="0E34BDB8"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sea </w:t>
            </w:r>
          </w:p>
          <w:p w14:paraId="219075DF" w14:textId="0B6676A8"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beach </w:t>
            </w:r>
          </w:p>
          <w:p w14:paraId="3E06B6F1" w14:textId="6552302D"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happy </w:t>
            </w:r>
          </w:p>
          <w:p w14:paraId="22A5079B" w14:textId="2353E86C"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our </w:t>
            </w:r>
          </w:p>
          <w:p w14:paraId="302186CC" w14:textId="730EF2F2"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put </w:t>
            </w:r>
          </w:p>
          <w:p w14:paraId="113D1083" w14:textId="6BF74750"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I’m </w:t>
            </w:r>
          </w:p>
          <w:p w14:paraId="6EAF213E" w14:textId="06FD5C25"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by </w:t>
            </w:r>
          </w:p>
          <w:p w14:paraId="20ED7BEF" w14:textId="6D2B5EB2" w:rsidR="005A1CC8"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time </w:t>
            </w:r>
          </w:p>
        </w:tc>
        <w:tc>
          <w:tcPr>
            <w:tcW w:w="2155" w:type="dxa"/>
          </w:tcPr>
          <w:p w14:paraId="51B83818" w14:textId="2E4E8362" w:rsidR="005A1CC8" w:rsidRPr="00FD7262" w:rsidRDefault="00D45E8F" w:rsidP="00FD7262">
            <w:r>
              <w:t>Week 5 Spellings, Test 4/12/18</w:t>
            </w:r>
          </w:p>
          <w:p w14:paraId="234CDA5F" w14:textId="77777777" w:rsidR="005A1CC8" w:rsidRPr="00FD7262" w:rsidRDefault="005A1CC8" w:rsidP="00FD7262"/>
          <w:p w14:paraId="6B378231" w14:textId="5A5204D6"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like</w:t>
            </w:r>
          </w:p>
          <w:p w14:paraId="4B8A7D66" w14:textId="17906C06"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try</w:t>
            </w:r>
          </w:p>
          <w:p w14:paraId="1AF9859A" w14:textId="1A8CDECD"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why</w:t>
            </w:r>
          </w:p>
          <w:p w14:paraId="71872CB9" w14:textId="294C0FED"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bite</w:t>
            </w:r>
          </w:p>
          <w:p w14:paraId="69CBB5DB" w14:textId="7C76164C"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people</w:t>
            </w:r>
          </w:p>
          <w:p w14:paraId="470C8E1E" w14:textId="4455A22E"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Mr</w:t>
            </w:r>
          </w:p>
          <w:p w14:paraId="47B4DC88" w14:textId="2EEF3E3C"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Mrs</w:t>
            </w:r>
          </w:p>
          <w:p w14:paraId="0770ACF7" w14:textId="33DCB69F" w:rsidR="005A1CC8"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looked</w:t>
            </w:r>
          </w:p>
        </w:tc>
        <w:tc>
          <w:tcPr>
            <w:tcW w:w="2097" w:type="dxa"/>
          </w:tcPr>
          <w:p w14:paraId="08A83888" w14:textId="65BFA0AF" w:rsidR="002B7398" w:rsidRPr="00FD7262" w:rsidRDefault="008430DC" w:rsidP="00FD7262">
            <w:r w:rsidRPr="00FD7262">
              <w:t>Week 6</w:t>
            </w:r>
            <w:r w:rsidR="002B7398" w:rsidRPr="00FD7262">
              <w:t xml:space="preserve"> Spellings</w:t>
            </w:r>
          </w:p>
          <w:p w14:paraId="388D60BF" w14:textId="3C165250" w:rsidR="005A1CC8" w:rsidRPr="00FD7262" w:rsidRDefault="00D45E8F" w:rsidP="00FD7262">
            <w:r>
              <w:t>Test 11</w:t>
            </w:r>
            <w:r w:rsidR="008430DC" w:rsidRPr="00FD7262">
              <w:t>/12</w:t>
            </w:r>
            <w:r>
              <w:t>/18</w:t>
            </w:r>
          </w:p>
          <w:p w14:paraId="22C540BA" w14:textId="77777777" w:rsidR="005A1CC8" w:rsidRPr="00FD7262" w:rsidRDefault="005A1CC8" w:rsidP="00FD7262"/>
          <w:p w14:paraId="7A9C5852" w14:textId="73FF3F0E"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snow </w:t>
            </w:r>
          </w:p>
          <w:p w14:paraId="5AF548E2" w14:textId="6782CF6E"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home </w:t>
            </w:r>
          </w:p>
          <w:p w14:paraId="0EF9F320" w14:textId="7330E329"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note </w:t>
            </w:r>
          </w:p>
          <w:p w14:paraId="25F0D11E" w14:textId="1EDC2640"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called </w:t>
            </w:r>
          </w:p>
          <w:p w14:paraId="2293321C" w14:textId="514EE366"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asked </w:t>
            </w:r>
          </w:p>
          <w:p w14:paraId="03F61738" w14:textId="66FDD95D"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could </w:t>
            </w:r>
          </w:p>
          <w:p w14:paraId="12E577EB" w14:textId="50F38AE7"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will</w:t>
            </w:r>
          </w:p>
          <w:p w14:paraId="3BF14A03" w14:textId="0F39D09C" w:rsidR="005A1CC8"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that</w:t>
            </w:r>
          </w:p>
        </w:tc>
      </w:tr>
    </w:tbl>
    <w:p w14:paraId="793EBA88" w14:textId="1B1002E6" w:rsidR="005A1CC8" w:rsidRPr="00FD7262" w:rsidRDefault="005A1CC8" w:rsidP="00FD7262">
      <w:pPr>
        <w:spacing w:after="0"/>
      </w:pPr>
    </w:p>
    <w:p w14:paraId="504BF4B1" w14:textId="18A58DFD" w:rsidR="00934DE9" w:rsidRDefault="00934DE9" w:rsidP="00FD7262">
      <w:pPr>
        <w:spacing w:after="0"/>
      </w:pPr>
    </w:p>
    <w:p w14:paraId="2244D7A9" w14:textId="46124370" w:rsidR="00FD7262" w:rsidRDefault="00FD7262" w:rsidP="00FD7262">
      <w:pPr>
        <w:spacing w:after="0"/>
      </w:pPr>
    </w:p>
    <w:p w14:paraId="45B1FFBF" w14:textId="77777777" w:rsidR="00FD7262" w:rsidRPr="00FD7262" w:rsidRDefault="00FD7262" w:rsidP="00FD7262">
      <w:pPr>
        <w:spacing w:after="0"/>
      </w:pPr>
    </w:p>
    <w:p w14:paraId="79CB5AFB" w14:textId="77777777" w:rsidR="00D45E8F" w:rsidRDefault="00D45E8F" w:rsidP="00FD7262">
      <w:pPr>
        <w:spacing w:after="0"/>
        <w:rPr>
          <w:u w:val="single"/>
        </w:rPr>
      </w:pPr>
    </w:p>
    <w:p w14:paraId="67CE7BF3" w14:textId="77777777" w:rsidR="00D45E8F" w:rsidRDefault="00D45E8F" w:rsidP="00FD7262">
      <w:pPr>
        <w:spacing w:after="0"/>
        <w:rPr>
          <w:u w:val="single"/>
        </w:rPr>
      </w:pPr>
    </w:p>
    <w:p w14:paraId="04D1227E" w14:textId="77777777" w:rsidR="00D45E8F" w:rsidRDefault="00D45E8F" w:rsidP="00FD7262">
      <w:pPr>
        <w:spacing w:after="0"/>
        <w:rPr>
          <w:u w:val="single"/>
        </w:rPr>
      </w:pPr>
    </w:p>
    <w:p w14:paraId="1BAECF45" w14:textId="7775FF54" w:rsidR="00934DE9" w:rsidRDefault="008430DC" w:rsidP="00FD7262">
      <w:pPr>
        <w:spacing w:after="0"/>
        <w:rPr>
          <w:u w:val="single"/>
        </w:rPr>
      </w:pPr>
      <w:r w:rsidRPr="00FD7262">
        <w:rPr>
          <w:u w:val="single"/>
        </w:rPr>
        <w:t>Y3 Spellings Term 2</w:t>
      </w:r>
    </w:p>
    <w:p w14:paraId="035777CD" w14:textId="77777777" w:rsidR="00FD7262" w:rsidRPr="00FD7262" w:rsidRDefault="00FD7262" w:rsidP="00FD7262">
      <w:pPr>
        <w:spacing w:after="0"/>
        <w:rPr>
          <w:u w:val="single"/>
        </w:rPr>
      </w:pPr>
    </w:p>
    <w:p w14:paraId="1C523B12" w14:textId="4D9B9411" w:rsidR="00934DE9" w:rsidRDefault="00934DE9" w:rsidP="00FD7262">
      <w:pPr>
        <w:spacing w:after="0"/>
      </w:pPr>
      <w:r w:rsidRPr="00FD7262">
        <w:t>Please check with your child’s teacher if you are unsure which spelling group your child is in. The spellings are based on the phonetic sound covered each week and tricky words.</w:t>
      </w:r>
    </w:p>
    <w:p w14:paraId="648C2A8A" w14:textId="77777777" w:rsidR="00FD7262" w:rsidRPr="00FD7262" w:rsidRDefault="00FD7262" w:rsidP="00FD7262">
      <w:pPr>
        <w:spacing w:after="0"/>
      </w:pPr>
    </w:p>
    <w:p w14:paraId="2FF7D38B" w14:textId="77777777" w:rsidR="005A1CC8" w:rsidRPr="00FD7262" w:rsidRDefault="005A1CC8" w:rsidP="00FD7262">
      <w:pPr>
        <w:spacing w:after="0"/>
        <w:rPr>
          <w:u w:val="single"/>
        </w:rPr>
      </w:pPr>
      <w:r w:rsidRPr="00FD7262">
        <w:rPr>
          <w:u w:val="single"/>
        </w:rPr>
        <w:t>Level 2 Spellings</w:t>
      </w:r>
    </w:p>
    <w:tbl>
      <w:tblPr>
        <w:tblStyle w:val="TableGrid"/>
        <w:tblW w:w="0" w:type="auto"/>
        <w:tblLook w:val="04A0" w:firstRow="1" w:lastRow="0" w:firstColumn="1" w:lastColumn="0" w:noHBand="0" w:noVBand="1"/>
      </w:tblPr>
      <w:tblGrid>
        <w:gridCol w:w="1809"/>
        <w:gridCol w:w="1985"/>
        <w:gridCol w:w="1985"/>
      </w:tblGrid>
      <w:tr w:rsidR="005A1CC8" w:rsidRPr="00FD7262" w14:paraId="2479DB1F" w14:textId="77777777" w:rsidTr="00DE2408">
        <w:tc>
          <w:tcPr>
            <w:tcW w:w="1809" w:type="dxa"/>
          </w:tcPr>
          <w:p w14:paraId="48D03F31" w14:textId="28A9B922" w:rsidR="00FD7262" w:rsidRPr="00FD7262" w:rsidRDefault="00D45E8F" w:rsidP="00FD7262">
            <w:r>
              <w:t>Week 1 Spellings, Test 6/11/18</w:t>
            </w:r>
          </w:p>
          <w:p w14:paraId="78151144" w14:textId="77777777" w:rsidR="00FD7262" w:rsidRPr="00FD7262" w:rsidRDefault="00FD7262" w:rsidP="00FD7262"/>
          <w:p w14:paraId="6834C097" w14:textId="77777777" w:rsidR="00D45E8F" w:rsidRDefault="00D45E8F" w:rsidP="00D45E8F">
            <w:r>
              <w:t>increase</w:t>
            </w:r>
          </w:p>
          <w:p w14:paraId="4A7F3BC8" w14:textId="77777777" w:rsidR="00D45E8F" w:rsidRDefault="00D45E8F" w:rsidP="00D45E8F">
            <w:r>
              <w:t>library</w:t>
            </w:r>
          </w:p>
          <w:p w14:paraId="01409F9B" w14:textId="77777777" w:rsidR="00D45E8F" w:rsidRDefault="00D45E8F" w:rsidP="00D45E8F">
            <w:r>
              <w:t>therefore</w:t>
            </w:r>
          </w:p>
          <w:p w14:paraId="47718E6E" w14:textId="77777777" w:rsidR="00D45E8F" w:rsidRDefault="00D45E8F" w:rsidP="00D45E8F">
            <w:r>
              <w:t>although</w:t>
            </w:r>
          </w:p>
          <w:p w14:paraId="27616623" w14:textId="77777777" w:rsidR="00D45E8F" w:rsidRDefault="00D45E8F" w:rsidP="00D45E8F">
            <w:r>
              <w:t>sentence</w:t>
            </w:r>
          </w:p>
          <w:p w14:paraId="2C91E321" w14:textId="77777777" w:rsidR="00D45E8F" w:rsidRDefault="00D45E8F" w:rsidP="00D45E8F">
            <w:r>
              <w:t>probably</w:t>
            </w:r>
          </w:p>
          <w:p w14:paraId="3137B708" w14:textId="77777777" w:rsidR="00D45E8F" w:rsidRDefault="00D45E8F" w:rsidP="00D45E8F">
            <w:r>
              <w:t>potatoes</w:t>
            </w:r>
          </w:p>
          <w:p w14:paraId="2E863882" w14:textId="77777777" w:rsidR="00D45E8F" w:rsidRDefault="00D45E8F" w:rsidP="00D45E8F">
            <w:r>
              <w:t>special</w:t>
            </w:r>
          </w:p>
          <w:p w14:paraId="13625D18" w14:textId="77777777" w:rsidR="00D45E8F" w:rsidRDefault="00D45E8F" w:rsidP="00D45E8F">
            <w:r>
              <w:t>popular</w:t>
            </w:r>
          </w:p>
          <w:p w14:paraId="3F4E74FA" w14:textId="46595A2E" w:rsidR="00D45E8F" w:rsidRPr="00FD7262" w:rsidRDefault="00D45E8F" w:rsidP="00D45E8F">
            <w:r>
              <w:t>interest</w:t>
            </w:r>
          </w:p>
        </w:tc>
        <w:tc>
          <w:tcPr>
            <w:tcW w:w="1985" w:type="dxa"/>
          </w:tcPr>
          <w:p w14:paraId="228F5BF3" w14:textId="6F977821" w:rsidR="00D171EF" w:rsidRPr="00FD7262" w:rsidRDefault="00FD7262" w:rsidP="00FD7262">
            <w:r w:rsidRPr="00FD7262">
              <w:t>Week 2</w:t>
            </w:r>
            <w:r w:rsidR="00D171EF" w:rsidRPr="00FD7262">
              <w:t xml:space="preserve"> Spellings, T</w:t>
            </w:r>
            <w:r w:rsidR="00D45E8F">
              <w:t>est 13</w:t>
            </w:r>
            <w:r w:rsidR="008430DC" w:rsidRPr="00FD7262">
              <w:t>/11</w:t>
            </w:r>
            <w:r w:rsidR="00D45E8F">
              <w:t>/18</w:t>
            </w:r>
          </w:p>
          <w:p w14:paraId="1DDB47FA" w14:textId="77777777" w:rsidR="005A1CC8" w:rsidRPr="00FD7262" w:rsidRDefault="005A1CC8" w:rsidP="00FD7262"/>
          <w:p w14:paraId="459CD345" w14:textId="77777777" w:rsidR="00FD7262" w:rsidRDefault="00FD7262" w:rsidP="00FD7262">
            <w:pPr>
              <w:autoSpaceDE w:val="0"/>
              <w:autoSpaceDN w:val="0"/>
              <w:adjustRightInd w:val="0"/>
              <w:rPr>
                <w:rFonts w:ascii="Calibri" w:hAnsi="Calibri" w:cs="Calibri"/>
                <w:color w:val="000000"/>
              </w:rPr>
            </w:pPr>
            <w:r>
              <w:rPr>
                <w:rFonts w:ascii="Calibri" w:hAnsi="Calibri" w:cs="Calibri"/>
                <w:color w:val="000000"/>
              </w:rPr>
              <w:t xml:space="preserve">talking </w:t>
            </w:r>
          </w:p>
          <w:p w14:paraId="4511A4B5" w14:textId="6E0B6133" w:rsidR="00FD7262" w:rsidRPr="00FD7262" w:rsidRDefault="00FD7262" w:rsidP="00FD7262">
            <w:pPr>
              <w:autoSpaceDE w:val="0"/>
              <w:autoSpaceDN w:val="0"/>
              <w:adjustRightInd w:val="0"/>
              <w:rPr>
                <w:rFonts w:ascii="Calibri" w:hAnsi="Calibri" w:cs="Calibri"/>
                <w:color w:val="000000"/>
              </w:rPr>
            </w:pPr>
            <w:r w:rsidRPr="00FD7262">
              <w:rPr>
                <w:rFonts w:ascii="Calibri" w:hAnsi="Calibri" w:cs="Calibri"/>
                <w:color w:val="000000"/>
              </w:rPr>
              <w:t xml:space="preserve">calling </w:t>
            </w:r>
          </w:p>
          <w:p w14:paraId="50E89323" w14:textId="3871178E"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always </w:t>
            </w:r>
          </w:p>
          <w:p w14:paraId="05618853" w14:textId="294F88E6"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naughty </w:t>
            </w:r>
          </w:p>
          <w:p w14:paraId="09B78D21" w14:textId="4F62641A" w:rsidR="00FD7262" w:rsidRPr="00FD7262" w:rsidRDefault="00FD7262" w:rsidP="00FD7262">
            <w:pPr>
              <w:autoSpaceDE w:val="0"/>
              <w:autoSpaceDN w:val="0"/>
              <w:adjustRightInd w:val="0"/>
              <w:ind w:left="80" w:hanging="40"/>
              <w:rPr>
                <w:rFonts w:ascii="Calibri" w:hAnsi="Calibri" w:cs="Calibri"/>
                <w:color w:val="000000"/>
              </w:rPr>
            </w:pPr>
            <w:r>
              <w:rPr>
                <w:rFonts w:ascii="Calibri" w:hAnsi="Calibri" w:cs="Calibri"/>
                <w:color w:val="000000"/>
              </w:rPr>
              <w:t>a</w:t>
            </w:r>
            <w:r w:rsidRPr="00FD7262">
              <w:rPr>
                <w:rFonts w:ascii="Calibri" w:hAnsi="Calibri" w:cs="Calibri"/>
                <w:color w:val="000000"/>
              </w:rPr>
              <w:t xml:space="preserve">ccident </w:t>
            </w:r>
          </w:p>
          <w:p w14:paraId="61ADEE92" w14:textId="625C0AF0"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actual </w:t>
            </w:r>
          </w:p>
          <w:p w14:paraId="68A65118" w14:textId="6B560843"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believe </w:t>
            </w:r>
          </w:p>
          <w:p w14:paraId="4F8201CD" w14:textId="76800053"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arrive </w:t>
            </w:r>
          </w:p>
          <w:p w14:paraId="498BE785" w14:textId="03CC08C8"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caught </w:t>
            </w:r>
          </w:p>
          <w:p w14:paraId="0BF31D9C" w14:textId="1C4F3E39" w:rsidR="005A1CC8" w:rsidRPr="00FD7262" w:rsidRDefault="00FD7262" w:rsidP="00FD7262">
            <w:pPr>
              <w:autoSpaceDE w:val="0"/>
              <w:autoSpaceDN w:val="0"/>
              <w:adjustRightInd w:val="0"/>
              <w:ind w:left="80" w:hanging="40"/>
              <w:rPr>
                <w:rFonts w:ascii="Calibri" w:hAnsi="Calibri" w:cs="Calibri"/>
                <w:color w:val="000000"/>
              </w:rPr>
            </w:pPr>
            <w:r>
              <w:rPr>
                <w:rFonts w:ascii="Calibri" w:hAnsi="Calibri" w:cs="Calibri"/>
                <w:color w:val="000000"/>
              </w:rPr>
              <w:t xml:space="preserve">address </w:t>
            </w:r>
          </w:p>
        </w:tc>
        <w:tc>
          <w:tcPr>
            <w:tcW w:w="1985" w:type="dxa"/>
          </w:tcPr>
          <w:p w14:paraId="252F0CBA" w14:textId="46AB5446" w:rsidR="00D171EF" w:rsidRPr="00FD7262" w:rsidRDefault="00FD7262" w:rsidP="00FD7262">
            <w:r w:rsidRPr="00FD7262">
              <w:t>Week 3</w:t>
            </w:r>
            <w:r w:rsidR="00D45E8F">
              <w:t xml:space="preserve"> Spellings, Test 20</w:t>
            </w:r>
            <w:r w:rsidR="008430DC" w:rsidRPr="00FD7262">
              <w:t>/11</w:t>
            </w:r>
            <w:r w:rsidR="00D45E8F">
              <w:t>/18</w:t>
            </w:r>
          </w:p>
          <w:p w14:paraId="52DDF312" w14:textId="77777777" w:rsidR="005A1CC8" w:rsidRPr="00FD7262" w:rsidRDefault="005A1CC8" w:rsidP="00FD7262"/>
          <w:p w14:paraId="6627CA4D" w14:textId="522D3233"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couldn’t </w:t>
            </w:r>
          </w:p>
          <w:p w14:paraId="1F88C6A3" w14:textId="68978FBD"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wouldn’t </w:t>
            </w:r>
          </w:p>
          <w:p w14:paraId="5D392CCF" w14:textId="0BE08AA7"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make </w:t>
            </w:r>
          </w:p>
          <w:p w14:paraId="7578F9FB" w14:textId="02D3D535"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made </w:t>
            </w:r>
          </w:p>
          <w:p w14:paraId="3D1B0AE5" w14:textId="53A3750E"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staying </w:t>
            </w:r>
          </w:p>
          <w:p w14:paraId="517DBEA5" w14:textId="16AC3CF3"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escape </w:t>
            </w:r>
          </w:p>
          <w:p w14:paraId="60079668" w14:textId="32CF274B"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amaze </w:t>
            </w:r>
          </w:p>
          <w:p w14:paraId="1E220526" w14:textId="234E7C4A" w:rsidR="00FD7262" w:rsidRPr="00FD7262" w:rsidRDefault="00FD7262" w:rsidP="00FD7262">
            <w:pPr>
              <w:autoSpaceDE w:val="0"/>
              <w:autoSpaceDN w:val="0"/>
              <w:adjustRightInd w:val="0"/>
              <w:ind w:left="80" w:hanging="40"/>
              <w:rPr>
                <w:rFonts w:ascii="Calibri" w:hAnsi="Calibri" w:cs="Calibri"/>
                <w:color w:val="000000"/>
              </w:rPr>
            </w:pPr>
            <w:r>
              <w:rPr>
                <w:rFonts w:ascii="Calibri" w:hAnsi="Calibri" w:cs="Calibri"/>
                <w:color w:val="000000"/>
              </w:rPr>
              <w:t>a</w:t>
            </w:r>
            <w:r w:rsidRPr="00FD7262">
              <w:rPr>
                <w:rFonts w:ascii="Calibri" w:hAnsi="Calibri" w:cs="Calibri"/>
                <w:color w:val="000000"/>
              </w:rPr>
              <w:t xml:space="preserve">ppear </w:t>
            </w:r>
          </w:p>
          <w:p w14:paraId="1A2C55D4" w14:textId="51F5483A"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icicle </w:t>
            </w:r>
          </w:p>
          <w:p w14:paraId="06CDE93F" w14:textId="408A7FA2" w:rsidR="005A1CC8" w:rsidRPr="00FD7262" w:rsidRDefault="00FD7262" w:rsidP="00FD7262">
            <w:pPr>
              <w:autoSpaceDE w:val="0"/>
              <w:autoSpaceDN w:val="0"/>
              <w:adjustRightInd w:val="0"/>
              <w:ind w:left="80" w:hanging="40"/>
              <w:rPr>
                <w:rFonts w:ascii="Calibri" w:hAnsi="Calibri" w:cs="Calibri"/>
                <w:color w:val="000000"/>
              </w:rPr>
            </w:pPr>
            <w:r>
              <w:rPr>
                <w:rFonts w:ascii="Calibri" w:hAnsi="Calibri" w:cs="Calibri"/>
                <w:color w:val="000000"/>
              </w:rPr>
              <w:t xml:space="preserve">breath </w:t>
            </w:r>
          </w:p>
        </w:tc>
      </w:tr>
      <w:tr w:rsidR="005A1CC8" w:rsidRPr="00FD7262" w14:paraId="2BD0A9AC" w14:textId="77777777" w:rsidTr="008430DC">
        <w:tc>
          <w:tcPr>
            <w:tcW w:w="1809" w:type="dxa"/>
          </w:tcPr>
          <w:p w14:paraId="325DC334" w14:textId="2A64A850" w:rsidR="00D171EF" w:rsidRPr="00FD7262" w:rsidRDefault="00D45E8F" w:rsidP="00FD7262">
            <w:r>
              <w:t>Week 4 Spellings, Test 27</w:t>
            </w:r>
            <w:r w:rsidR="008430DC" w:rsidRPr="00FD7262">
              <w:t>/11</w:t>
            </w:r>
            <w:r>
              <w:t>/18</w:t>
            </w:r>
          </w:p>
          <w:p w14:paraId="07B057FC" w14:textId="77777777" w:rsidR="005A1CC8" w:rsidRPr="00FD7262" w:rsidRDefault="005A1CC8" w:rsidP="00FD7262"/>
          <w:p w14:paraId="7BED4B6C" w14:textId="2B385AE3" w:rsidR="00FD7262" w:rsidRPr="00FD7262" w:rsidRDefault="00FD7262" w:rsidP="00FD7262">
            <w:pPr>
              <w:autoSpaceDE w:val="0"/>
              <w:autoSpaceDN w:val="0"/>
              <w:adjustRightInd w:val="0"/>
              <w:rPr>
                <w:rFonts w:ascii="Calibri" w:hAnsi="Calibri" w:cs="Calibri"/>
                <w:color w:val="000000"/>
              </w:rPr>
            </w:pPr>
            <w:r w:rsidRPr="00FD7262">
              <w:rPr>
                <w:rFonts w:ascii="Calibri" w:hAnsi="Calibri" w:cs="Calibri"/>
                <w:color w:val="000000"/>
              </w:rPr>
              <w:t xml:space="preserve">repeat </w:t>
            </w:r>
          </w:p>
          <w:p w14:paraId="59735B07" w14:textId="146B9E11"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field </w:t>
            </w:r>
          </w:p>
          <w:p w14:paraId="397811DB" w14:textId="2792C512" w:rsidR="00FD7262" w:rsidRPr="00FD7262" w:rsidRDefault="00FD7262" w:rsidP="00FD7262">
            <w:pPr>
              <w:autoSpaceDE w:val="0"/>
              <w:autoSpaceDN w:val="0"/>
              <w:adjustRightInd w:val="0"/>
              <w:rPr>
                <w:rFonts w:ascii="Calibri" w:hAnsi="Calibri" w:cs="Calibri"/>
                <w:color w:val="000000"/>
              </w:rPr>
            </w:pPr>
            <w:r w:rsidRPr="00FD7262">
              <w:rPr>
                <w:rFonts w:ascii="Calibri" w:hAnsi="Calibri" w:cs="Calibri"/>
                <w:color w:val="000000"/>
              </w:rPr>
              <w:t xml:space="preserve">relief </w:t>
            </w:r>
          </w:p>
          <w:p w14:paraId="4E51D121" w14:textId="028B20D3"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through </w:t>
            </w:r>
          </w:p>
          <w:p w14:paraId="33D0BF46" w14:textId="479D8F31"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school </w:t>
            </w:r>
          </w:p>
          <w:p w14:paraId="6A46A390" w14:textId="1CA6D747"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right </w:t>
            </w:r>
          </w:p>
          <w:p w14:paraId="32FDC1ED" w14:textId="31D03C52"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began </w:t>
            </w:r>
          </w:p>
          <w:p w14:paraId="4C05692E" w14:textId="38B92514"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consider </w:t>
            </w:r>
          </w:p>
          <w:p w14:paraId="06A0D983" w14:textId="185CDA30"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continue </w:t>
            </w:r>
          </w:p>
          <w:p w14:paraId="45FD297F" w14:textId="3D2B145E" w:rsidR="005A1CC8"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animals </w:t>
            </w:r>
          </w:p>
        </w:tc>
        <w:tc>
          <w:tcPr>
            <w:tcW w:w="1985" w:type="dxa"/>
          </w:tcPr>
          <w:p w14:paraId="3FE0F149" w14:textId="383F9FC2" w:rsidR="00D171EF" w:rsidRPr="00FD7262" w:rsidRDefault="00FD7262" w:rsidP="00FD7262">
            <w:r w:rsidRPr="00FD7262">
              <w:t>Week 5</w:t>
            </w:r>
            <w:r w:rsidR="00D45E8F">
              <w:t xml:space="preserve"> Spellings, Test 4/12/18</w:t>
            </w:r>
          </w:p>
          <w:p w14:paraId="23C13049" w14:textId="77777777" w:rsidR="005A1CC8" w:rsidRPr="00FD7262" w:rsidRDefault="005A1CC8" w:rsidP="00FD7262"/>
          <w:p w14:paraId="32CA4DB4" w14:textId="5D58F214"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applied</w:t>
            </w:r>
          </w:p>
          <w:p w14:paraId="1613B5C1" w14:textId="2141B0F9"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prize</w:t>
            </w:r>
          </w:p>
          <w:p w14:paraId="0D306BE8" w14:textId="2AD5D95F"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fine</w:t>
            </w:r>
          </w:p>
          <w:p w14:paraId="15A85F01" w14:textId="4B0CB5AB"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where</w:t>
            </w:r>
          </w:p>
          <w:p w14:paraId="775153EB" w14:textId="6227D8DF"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would</w:t>
            </w:r>
          </w:p>
          <w:p w14:paraId="194DBA15" w14:textId="77777777"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think</w:t>
            </w:r>
          </w:p>
          <w:p w14:paraId="4AEEF3C5" w14:textId="29541245"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didn’t</w:t>
            </w:r>
          </w:p>
          <w:p w14:paraId="4C0A9B8A" w14:textId="5713FD0B"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know</w:t>
            </w:r>
          </w:p>
          <w:p w14:paraId="4DFDE834" w14:textId="5F8725F1"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decide</w:t>
            </w:r>
          </w:p>
          <w:p w14:paraId="5BD66B29" w14:textId="457B898D" w:rsidR="005A1CC8" w:rsidRPr="00FD7262" w:rsidRDefault="00FD7262" w:rsidP="00FD7262">
            <w:pPr>
              <w:autoSpaceDE w:val="0"/>
              <w:autoSpaceDN w:val="0"/>
              <w:adjustRightInd w:val="0"/>
              <w:rPr>
                <w:rFonts w:ascii="Calibri" w:hAnsi="Calibri" w:cs="Calibri"/>
                <w:color w:val="000000"/>
              </w:rPr>
            </w:pPr>
            <w:r w:rsidRPr="00FD7262">
              <w:rPr>
                <w:rFonts w:ascii="Calibri" w:hAnsi="Calibri" w:cs="Calibri"/>
                <w:color w:val="000000"/>
              </w:rPr>
              <w:t>centre</w:t>
            </w:r>
          </w:p>
        </w:tc>
        <w:tc>
          <w:tcPr>
            <w:tcW w:w="1985" w:type="dxa"/>
          </w:tcPr>
          <w:p w14:paraId="0201EF9A" w14:textId="392536E3" w:rsidR="00D171EF" w:rsidRPr="00FD7262" w:rsidRDefault="00FD7262" w:rsidP="00FD7262">
            <w:r w:rsidRPr="00FD7262">
              <w:t>Week 6</w:t>
            </w:r>
            <w:r w:rsidR="00D171EF" w:rsidRPr="00FD7262">
              <w:t xml:space="preserve"> Spellings</w:t>
            </w:r>
          </w:p>
          <w:p w14:paraId="1F519601" w14:textId="1772CD53" w:rsidR="00D171EF" w:rsidRPr="00FD7262" w:rsidRDefault="00D45E8F" w:rsidP="00FD7262">
            <w:r>
              <w:t>Test 11</w:t>
            </w:r>
            <w:r w:rsidR="008430DC" w:rsidRPr="00FD7262">
              <w:t>/12</w:t>
            </w:r>
            <w:r>
              <w:t>/18</w:t>
            </w:r>
          </w:p>
          <w:p w14:paraId="07154D69" w14:textId="77777777" w:rsidR="005A1CC8" w:rsidRPr="00FD7262" w:rsidRDefault="005A1CC8" w:rsidP="00FD7262"/>
          <w:p w14:paraId="7C919946" w14:textId="2EA75875"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snow </w:t>
            </w:r>
          </w:p>
          <w:p w14:paraId="78B20777" w14:textId="6CDA4AAC"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echo </w:t>
            </w:r>
          </w:p>
          <w:p w14:paraId="60D5642D" w14:textId="32F9FC36"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tomato</w:t>
            </w:r>
          </w:p>
          <w:p w14:paraId="75710D9A" w14:textId="305073FE"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after </w:t>
            </w:r>
          </w:p>
          <w:p w14:paraId="0D23C56F" w14:textId="55D588DA"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again </w:t>
            </w:r>
          </w:p>
          <w:p w14:paraId="3059E9CC" w14:textId="504DA9EE"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wanted</w:t>
            </w:r>
          </w:p>
          <w:p w14:paraId="046B12FA" w14:textId="7E22158C"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everyone </w:t>
            </w:r>
          </w:p>
          <w:p w14:paraId="1AC3A876" w14:textId="3C55742A"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our </w:t>
            </w:r>
          </w:p>
          <w:p w14:paraId="5F226DB7" w14:textId="6FE02871"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describe </w:t>
            </w:r>
          </w:p>
          <w:p w14:paraId="0FD6503B" w14:textId="669A38A2" w:rsidR="005A1CC8"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disappear</w:t>
            </w:r>
          </w:p>
        </w:tc>
      </w:tr>
    </w:tbl>
    <w:p w14:paraId="7D3EA34B" w14:textId="77777777" w:rsidR="00D45E8F" w:rsidRDefault="00D45E8F" w:rsidP="00FD7262">
      <w:pPr>
        <w:spacing w:after="0"/>
        <w:rPr>
          <w:u w:val="single"/>
        </w:rPr>
      </w:pPr>
    </w:p>
    <w:p w14:paraId="3F147F37" w14:textId="77777777" w:rsidR="00D45E8F" w:rsidRDefault="00D45E8F" w:rsidP="00FD7262">
      <w:pPr>
        <w:spacing w:after="0"/>
        <w:rPr>
          <w:u w:val="single"/>
        </w:rPr>
      </w:pPr>
    </w:p>
    <w:p w14:paraId="7C31866F" w14:textId="77777777" w:rsidR="00D45E8F" w:rsidRDefault="00D45E8F" w:rsidP="00FD7262">
      <w:pPr>
        <w:spacing w:after="0"/>
        <w:rPr>
          <w:u w:val="single"/>
        </w:rPr>
      </w:pPr>
    </w:p>
    <w:p w14:paraId="65F81147" w14:textId="77777777" w:rsidR="00D45E8F" w:rsidRDefault="00D45E8F" w:rsidP="00FD7262">
      <w:pPr>
        <w:spacing w:after="0"/>
        <w:rPr>
          <w:u w:val="single"/>
        </w:rPr>
      </w:pPr>
    </w:p>
    <w:p w14:paraId="52F275FF" w14:textId="77777777" w:rsidR="00D45E8F" w:rsidRDefault="00D45E8F" w:rsidP="00FD7262">
      <w:pPr>
        <w:spacing w:after="0"/>
        <w:rPr>
          <w:u w:val="single"/>
        </w:rPr>
      </w:pPr>
    </w:p>
    <w:p w14:paraId="7E1DF7BA" w14:textId="77777777" w:rsidR="00D45E8F" w:rsidRDefault="00D45E8F" w:rsidP="00FD7262">
      <w:pPr>
        <w:spacing w:after="0"/>
        <w:rPr>
          <w:u w:val="single"/>
        </w:rPr>
      </w:pPr>
    </w:p>
    <w:p w14:paraId="7497B09F" w14:textId="3AA59A51" w:rsidR="00934DE9" w:rsidRDefault="008430DC" w:rsidP="00FD7262">
      <w:pPr>
        <w:spacing w:after="0"/>
        <w:rPr>
          <w:u w:val="single"/>
        </w:rPr>
      </w:pPr>
      <w:r w:rsidRPr="00FD7262">
        <w:rPr>
          <w:u w:val="single"/>
        </w:rPr>
        <w:t>Y3 Spellings Term 2</w:t>
      </w:r>
    </w:p>
    <w:p w14:paraId="33CF6340" w14:textId="77777777" w:rsidR="00FD7262" w:rsidRPr="00FD7262" w:rsidRDefault="00FD7262" w:rsidP="00FD7262">
      <w:pPr>
        <w:spacing w:after="0"/>
        <w:rPr>
          <w:u w:val="single"/>
        </w:rPr>
      </w:pPr>
    </w:p>
    <w:p w14:paraId="1F9BE7AA" w14:textId="361F5F19" w:rsidR="00934DE9" w:rsidRDefault="00934DE9" w:rsidP="00FD7262">
      <w:pPr>
        <w:spacing w:after="0"/>
      </w:pPr>
      <w:r w:rsidRPr="00FD7262">
        <w:t>Please check with your child’s teacher if you are unsure which spelling group your child is in. The spellings are based on the phonetic sound covered each week and tricky words.</w:t>
      </w:r>
    </w:p>
    <w:p w14:paraId="6C901B8B" w14:textId="77777777" w:rsidR="00FD7262" w:rsidRPr="00FD7262" w:rsidRDefault="00FD7262" w:rsidP="00FD7262">
      <w:pPr>
        <w:spacing w:after="0"/>
      </w:pPr>
    </w:p>
    <w:p w14:paraId="6AE57722" w14:textId="414BA3CB" w:rsidR="005A1CC8" w:rsidRPr="00FD7262" w:rsidRDefault="005A1CC8" w:rsidP="00FD7262">
      <w:pPr>
        <w:spacing w:after="0" w:line="240" w:lineRule="auto"/>
        <w:rPr>
          <w:b/>
          <w:u w:val="single"/>
        </w:rPr>
      </w:pPr>
      <w:r w:rsidRPr="00FD7262">
        <w:rPr>
          <w:b/>
          <w:u w:val="single"/>
        </w:rPr>
        <w:t>Level 3 Spellings</w:t>
      </w:r>
    </w:p>
    <w:tbl>
      <w:tblPr>
        <w:tblStyle w:val="TableGrid"/>
        <w:tblW w:w="0" w:type="auto"/>
        <w:tblLook w:val="04A0" w:firstRow="1" w:lastRow="0" w:firstColumn="1" w:lastColumn="0" w:noHBand="0" w:noVBand="1"/>
      </w:tblPr>
      <w:tblGrid>
        <w:gridCol w:w="2093"/>
        <w:gridCol w:w="1984"/>
        <w:gridCol w:w="1984"/>
      </w:tblGrid>
      <w:tr w:rsidR="005A1CC8" w:rsidRPr="00FD7262" w14:paraId="2D166862" w14:textId="77777777" w:rsidTr="00DE2408">
        <w:tc>
          <w:tcPr>
            <w:tcW w:w="2093" w:type="dxa"/>
          </w:tcPr>
          <w:p w14:paraId="1DFB4927" w14:textId="77777777" w:rsidR="00D45E8F" w:rsidRPr="00FD7262" w:rsidRDefault="00D45E8F" w:rsidP="00D45E8F">
            <w:r>
              <w:t>Week 1 Spellings, Test 6/11/18</w:t>
            </w:r>
          </w:p>
          <w:p w14:paraId="4C320D1F" w14:textId="77777777" w:rsidR="00D45E8F" w:rsidRPr="00FD7262" w:rsidRDefault="00D45E8F" w:rsidP="00D45E8F"/>
          <w:p w14:paraId="372E41B1" w14:textId="77777777" w:rsidR="00D45E8F" w:rsidRDefault="00D45E8F" w:rsidP="00D45E8F">
            <w:r>
              <w:t>increase</w:t>
            </w:r>
          </w:p>
          <w:p w14:paraId="049AFE91" w14:textId="77777777" w:rsidR="00D45E8F" w:rsidRDefault="00D45E8F" w:rsidP="00D45E8F">
            <w:r>
              <w:t>library</w:t>
            </w:r>
          </w:p>
          <w:p w14:paraId="4924BD4B" w14:textId="77777777" w:rsidR="00D45E8F" w:rsidRDefault="00D45E8F" w:rsidP="00D45E8F">
            <w:r>
              <w:t>therefore</w:t>
            </w:r>
          </w:p>
          <w:p w14:paraId="217EBE10" w14:textId="77777777" w:rsidR="00D45E8F" w:rsidRDefault="00D45E8F" w:rsidP="00D45E8F">
            <w:r>
              <w:t>although</w:t>
            </w:r>
          </w:p>
          <w:p w14:paraId="164E4129" w14:textId="77777777" w:rsidR="00D45E8F" w:rsidRDefault="00D45E8F" w:rsidP="00D45E8F">
            <w:r>
              <w:t>sentence</w:t>
            </w:r>
          </w:p>
          <w:p w14:paraId="53267119" w14:textId="77777777" w:rsidR="00D45E8F" w:rsidRDefault="00D45E8F" w:rsidP="00D45E8F">
            <w:r>
              <w:t>probably</w:t>
            </w:r>
          </w:p>
          <w:p w14:paraId="04CDB68F" w14:textId="77777777" w:rsidR="00D45E8F" w:rsidRDefault="00D45E8F" w:rsidP="00D45E8F">
            <w:r>
              <w:t>potatoes</w:t>
            </w:r>
          </w:p>
          <w:p w14:paraId="62E143B2" w14:textId="77777777" w:rsidR="00D45E8F" w:rsidRDefault="00D45E8F" w:rsidP="00D45E8F">
            <w:r>
              <w:t>special</w:t>
            </w:r>
          </w:p>
          <w:p w14:paraId="76EEE2E5" w14:textId="77777777" w:rsidR="00D45E8F" w:rsidRDefault="00D45E8F" w:rsidP="00D45E8F">
            <w:r>
              <w:t>popular</w:t>
            </w:r>
          </w:p>
          <w:p w14:paraId="03CA13F8" w14:textId="45836639" w:rsidR="005A1CC8" w:rsidRPr="00FD7262" w:rsidRDefault="00D45E8F" w:rsidP="00D45E8F">
            <w:r>
              <w:t>interest</w:t>
            </w:r>
          </w:p>
        </w:tc>
        <w:tc>
          <w:tcPr>
            <w:tcW w:w="1984" w:type="dxa"/>
          </w:tcPr>
          <w:p w14:paraId="7A6CCF48" w14:textId="2966C6D7" w:rsidR="005A1CC8" w:rsidRPr="00FD7262" w:rsidRDefault="00FD7262" w:rsidP="00FD7262">
            <w:r w:rsidRPr="00FD7262">
              <w:t>Week 2</w:t>
            </w:r>
            <w:r w:rsidR="002B7398" w:rsidRPr="00FD7262">
              <w:t xml:space="preserve"> Spellings, Test </w:t>
            </w:r>
            <w:r w:rsidR="00D45E8F">
              <w:t>13</w:t>
            </w:r>
            <w:r w:rsidRPr="00FD7262">
              <w:t>/11</w:t>
            </w:r>
            <w:r w:rsidR="00D45E8F">
              <w:t>/18</w:t>
            </w:r>
          </w:p>
          <w:p w14:paraId="3B58F438" w14:textId="77777777" w:rsidR="005A1CC8" w:rsidRPr="00FD7262" w:rsidRDefault="005A1CC8" w:rsidP="00FD7262"/>
          <w:p w14:paraId="53AE7230" w14:textId="5EF1F9EB"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friend </w:t>
            </w:r>
          </w:p>
          <w:p w14:paraId="665F7054" w14:textId="3E9F7C26"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beanstalk </w:t>
            </w:r>
          </w:p>
          <w:p w14:paraId="76653EFF" w14:textId="37F2C5BF"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tournament </w:t>
            </w:r>
          </w:p>
          <w:p w14:paraId="252EBFD7" w14:textId="53A88E00"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walkway </w:t>
            </w:r>
          </w:p>
          <w:p w14:paraId="0D8250AF" w14:textId="2CA1509E"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dragon </w:t>
            </w:r>
          </w:p>
          <w:p w14:paraId="5B5DF82E" w14:textId="439DFC55"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eighth </w:t>
            </w:r>
          </w:p>
          <w:p w14:paraId="3F06D5CD" w14:textId="584DD01A"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enough </w:t>
            </w:r>
          </w:p>
          <w:p w14:paraId="0444F231" w14:textId="7998C4C2"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exercise </w:t>
            </w:r>
          </w:p>
          <w:p w14:paraId="640BF7AC" w14:textId="1BD93154"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please </w:t>
            </w:r>
          </w:p>
          <w:p w14:paraId="54A4EB4C" w14:textId="5608A7D0" w:rsidR="005A1CC8" w:rsidRPr="00FD7262" w:rsidRDefault="00FD7262" w:rsidP="00FD7262">
            <w:pPr>
              <w:autoSpaceDE w:val="0"/>
              <w:autoSpaceDN w:val="0"/>
              <w:adjustRightInd w:val="0"/>
              <w:ind w:left="80" w:hanging="40"/>
              <w:rPr>
                <w:rFonts w:ascii="Calibri" w:hAnsi="Calibri" w:cs="Calibri"/>
                <w:color w:val="000000"/>
              </w:rPr>
            </w:pPr>
            <w:r>
              <w:rPr>
                <w:rFonts w:ascii="Calibri" w:hAnsi="Calibri" w:cs="Calibri"/>
                <w:color w:val="000000"/>
              </w:rPr>
              <w:t xml:space="preserve">experience </w:t>
            </w:r>
          </w:p>
        </w:tc>
        <w:tc>
          <w:tcPr>
            <w:tcW w:w="1984" w:type="dxa"/>
          </w:tcPr>
          <w:p w14:paraId="55E39DF2" w14:textId="52E476CD" w:rsidR="005A1CC8" w:rsidRPr="00FD7262" w:rsidRDefault="00FD7262" w:rsidP="00FD7262">
            <w:r w:rsidRPr="00FD7262">
              <w:t>Week 3</w:t>
            </w:r>
            <w:r w:rsidR="002B7398" w:rsidRPr="00FD7262">
              <w:t xml:space="preserve"> Spellings, Test </w:t>
            </w:r>
            <w:r w:rsidR="00D45E8F">
              <w:t>20</w:t>
            </w:r>
            <w:r w:rsidRPr="00FD7262">
              <w:t>/11</w:t>
            </w:r>
            <w:r w:rsidR="00D45E8F">
              <w:t>/18</w:t>
            </w:r>
          </w:p>
          <w:p w14:paraId="182F36DE" w14:textId="77777777" w:rsidR="005A1CC8" w:rsidRPr="00FD7262" w:rsidRDefault="005A1CC8" w:rsidP="00FD7262"/>
          <w:p w14:paraId="155F4DA8" w14:textId="31900987"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shouldn’t </w:t>
            </w:r>
          </w:p>
          <w:p w14:paraId="0432F11D" w14:textId="7C377016"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wouldn’t </w:t>
            </w:r>
          </w:p>
          <w:p w14:paraId="31589929" w14:textId="764DC6CC"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couldn’t </w:t>
            </w:r>
          </w:p>
          <w:p w14:paraId="2EF89981" w14:textId="30E44688"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different </w:t>
            </w:r>
          </w:p>
          <w:p w14:paraId="1225BB04" w14:textId="37B390A5"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which </w:t>
            </w:r>
          </w:p>
          <w:p w14:paraId="4C843110" w14:textId="1221977E"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suddenly </w:t>
            </w:r>
          </w:p>
          <w:p w14:paraId="065B1DE4" w14:textId="46208E7E"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experiment </w:t>
            </w:r>
          </w:p>
          <w:p w14:paraId="70965698" w14:textId="6A5BF9E3"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extreme </w:t>
            </w:r>
          </w:p>
          <w:p w14:paraId="5284E9D9" w14:textId="02422CD4"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famous </w:t>
            </w:r>
          </w:p>
          <w:p w14:paraId="6A8FE378" w14:textId="5074DA2C" w:rsidR="005A1CC8" w:rsidRPr="00FD7262" w:rsidRDefault="00FD7262" w:rsidP="00FD7262">
            <w:pPr>
              <w:autoSpaceDE w:val="0"/>
              <w:autoSpaceDN w:val="0"/>
              <w:adjustRightInd w:val="0"/>
              <w:ind w:left="80" w:hanging="40"/>
              <w:rPr>
                <w:rFonts w:ascii="Calibri" w:hAnsi="Calibri" w:cs="Calibri"/>
                <w:color w:val="000000"/>
              </w:rPr>
            </w:pPr>
            <w:r>
              <w:rPr>
                <w:rFonts w:ascii="Calibri" w:hAnsi="Calibri" w:cs="Calibri"/>
                <w:color w:val="000000"/>
              </w:rPr>
              <w:t xml:space="preserve">favourite </w:t>
            </w:r>
          </w:p>
        </w:tc>
      </w:tr>
      <w:tr w:rsidR="005A1CC8" w:rsidRPr="00FD7262" w14:paraId="49F9CA19" w14:textId="77777777" w:rsidTr="00FD7262">
        <w:tc>
          <w:tcPr>
            <w:tcW w:w="2093" w:type="dxa"/>
          </w:tcPr>
          <w:p w14:paraId="4FAF3FC2" w14:textId="4DA208DB" w:rsidR="005A1CC8" w:rsidRPr="00FD7262" w:rsidRDefault="00FD7262" w:rsidP="00FD7262">
            <w:r w:rsidRPr="00FD7262">
              <w:t>Week 4</w:t>
            </w:r>
            <w:r w:rsidR="005A1CC8" w:rsidRPr="00FD7262">
              <w:t xml:space="preserve"> Spellings, Test </w:t>
            </w:r>
            <w:r w:rsidR="00D45E8F">
              <w:t>27/11/18</w:t>
            </w:r>
          </w:p>
          <w:p w14:paraId="112DCC3F" w14:textId="77777777" w:rsidR="005A1CC8" w:rsidRPr="00FD7262" w:rsidRDefault="005A1CC8" w:rsidP="00FD7262"/>
          <w:p w14:paraId="57A4BF28" w14:textId="00841EA0"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repeated </w:t>
            </w:r>
          </w:p>
          <w:p w14:paraId="66464E53" w14:textId="67977F98"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complete</w:t>
            </w:r>
          </w:p>
          <w:p w14:paraId="3237BC77" w14:textId="3A06CF26"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 xml:space="preserve">sadly </w:t>
            </w:r>
          </w:p>
          <w:p w14:paraId="1F45F3CE" w14:textId="3245BD72"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across</w:t>
            </w:r>
          </w:p>
          <w:p w14:paraId="59A6DFC1" w14:textId="3EF34B07"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coming</w:t>
            </w:r>
          </w:p>
          <w:p w14:paraId="71E2D89C" w14:textId="57FCF0E9"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we're</w:t>
            </w:r>
          </w:p>
          <w:p w14:paraId="269CCF49" w14:textId="30018590"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February</w:t>
            </w:r>
          </w:p>
          <w:p w14:paraId="68C8EBAC" w14:textId="15F893D6" w:rsidR="00FD7262"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forward</w:t>
            </w:r>
          </w:p>
          <w:p w14:paraId="7555A840" w14:textId="77777777" w:rsidR="00FD7262" w:rsidRPr="00FD7262" w:rsidRDefault="00FD7262" w:rsidP="00FD7262">
            <w:pPr>
              <w:autoSpaceDE w:val="0"/>
              <w:autoSpaceDN w:val="0"/>
              <w:adjustRightInd w:val="0"/>
              <w:rPr>
                <w:rFonts w:ascii="Calibri" w:hAnsi="Calibri" w:cs="Calibri"/>
                <w:color w:val="000000"/>
              </w:rPr>
            </w:pPr>
            <w:r w:rsidRPr="00FD7262">
              <w:rPr>
                <w:rFonts w:ascii="Calibri" w:hAnsi="Calibri" w:cs="Calibri"/>
                <w:color w:val="000000"/>
              </w:rPr>
              <w:t>fruit</w:t>
            </w:r>
          </w:p>
          <w:p w14:paraId="13154357" w14:textId="13B72D68" w:rsidR="005A1CC8" w:rsidRPr="00FD7262" w:rsidRDefault="00FD7262" w:rsidP="00FD7262">
            <w:pPr>
              <w:autoSpaceDE w:val="0"/>
              <w:autoSpaceDN w:val="0"/>
              <w:adjustRightInd w:val="0"/>
              <w:rPr>
                <w:rFonts w:ascii="Calibri" w:hAnsi="Calibri" w:cs="Calibri"/>
                <w:color w:val="000000"/>
              </w:rPr>
            </w:pPr>
            <w:r w:rsidRPr="00FD7262">
              <w:rPr>
                <w:rFonts w:ascii="Calibri" w:hAnsi="Calibri" w:cs="Calibri"/>
                <w:color w:val="000000"/>
              </w:rPr>
              <w:t>grammar</w:t>
            </w:r>
          </w:p>
        </w:tc>
        <w:tc>
          <w:tcPr>
            <w:tcW w:w="1984" w:type="dxa"/>
          </w:tcPr>
          <w:p w14:paraId="31C52624" w14:textId="6DE4CB7D" w:rsidR="005A1CC8" w:rsidRPr="00FD7262" w:rsidRDefault="00FD7262" w:rsidP="00FD7262">
            <w:r w:rsidRPr="00FD7262">
              <w:t>Week 5</w:t>
            </w:r>
            <w:r w:rsidR="002B7398" w:rsidRPr="00FD7262">
              <w:t xml:space="preserve"> Spellings, Test </w:t>
            </w:r>
            <w:r w:rsidR="00D45E8F">
              <w:t>4/12/18</w:t>
            </w:r>
          </w:p>
          <w:p w14:paraId="7354FC21" w14:textId="77777777" w:rsidR="005A1CC8" w:rsidRPr="00FD7262" w:rsidRDefault="005A1CC8" w:rsidP="00FD7262"/>
          <w:p w14:paraId="0D28812D" w14:textId="3D95833B"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applied</w:t>
            </w:r>
          </w:p>
          <w:p w14:paraId="65F05EEE" w14:textId="20F2EA55"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denied</w:t>
            </w:r>
          </w:p>
          <w:p w14:paraId="5176CA85" w14:textId="3C07CB66"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prize</w:t>
            </w:r>
          </w:p>
          <w:p w14:paraId="55442609" w14:textId="47C713CB"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another</w:t>
            </w:r>
          </w:p>
          <w:p w14:paraId="3273F951" w14:textId="52741425"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clothes</w:t>
            </w:r>
          </w:p>
          <w:p w14:paraId="26306E4C" w14:textId="78A7F76A"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narrator</w:t>
            </w:r>
          </w:p>
          <w:p w14:paraId="2B04133B" w14:textId="4AC5E063"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through</w:t>
            </w:r>
          </w:p>
          <w:p w14:paraId="56628C0F" w14:textId="661AE5B1"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group</w:t>
            </w:r>
          </w:p>
          <w:p w14:paraId="1DA3FC2F" w14:textId="43C7E14B"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guard</w:t>
            </w:r>
          </w:p>
          <w:p w14:paraId="634A3E0B" w14:textId="3F014B1F" w:rsidR="005A1CC8" w:rsidRPr="00FD7262" w:rsidRDefault="00FD7262" w:rsidP="00FD7262">
            <w:pPr>
              <w:autoSpaceDE w:val="0"/>
              <w:autoSpaceDN w:val="0"/>
              <w:adjustRightInd w:val="0"/>
              <w:rPr>
                <w:rFonts w:ascii="Calibri" w:hAnsi="Calibri" w:cs="Calibri"/>
                <w:color w:val="000000"/>
              </w:rPr>
            </w:pPr>
            <w:r w:rsidRPr="00FD7262">
              <w:rPr>
                <w:rFonts w:ascii="Calibri" w:hAnsi="Calibri" w:cs="Calibri"/>
                <w:color w:val="000000"/>
              </w:rPr>
              <w:t>guide</w:t>
            </w:r>
          </w:p>
        </w:tc>
        <w:tc>
          <w:tcPr>
            <w:tcW w:w="1984" w:type="dxa"/>
          </w:tcPr>
          <w:p w14:paraId="17F46832" w14:textId="6D26337B" w:rsidR="00D171EF" w:rsidRPr="00FD7262" w:rsidRDefault="00FD7262" w:rsidP="00FD7262">
            <w:r w:rsidRPr="00FD7262">
              <w:t>Week 6</w:t>
            </w:r>
            <w:r w:rsidR="00D171EF" w:rsidRPr="00FD7262">
              <w:t xml:space="preserve"> Spellings</w:t>
            </w:r>
          </w:p>
          <w:p w14:paraId="164E0089" w14:textId="350A27DA" w:rsidR="00D171EF" w:rsidRPr="00FD7262" w:rsidRDefault="00D45E8F" w:rsidP="00FD7262">
            <w:r>
              <w:t>Test 11</w:t>
            </w:r>
            <w:r w:rsidR="00FD7262" w:rsidRPr="00FD7262">
              <w:t>/12</w:t>
            </w:r>
            <w:r>
              <w:t>/18</w:t>
            </w:r>
          </w:p>
          <w:p w14:paraId="1F839B96" w14:textId="77777777" w:rsidR="005A1CC8" w:rsidRPr="00FD7262" w:rsidRDefault="005A1CC8" w:rsidP="00FD7262"/>
          <w:p w14:paraId="13A52C4C" w14:textId="5C74E7A8"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echo</w:t>
            </w:r>
          </w:p>
          <w:p w14:paraId="42A1273E" w14:textId="0BE80C8C"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phone</w:t>
            </w:r>
          </w:p>
          <w:p w14:paraId="3B6B41E0" w14:textId="60361BA4"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tomato</w:t>
            </w:r>
          </w:p>
          <w:p w14:paraId="1CCB0BBD" w14:textId="16CF590B"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jumped</w:t>
            </w:r>
          </w:p>
          <w:p w14:paraId="348E1193" w14:textId="7C3674F5"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because</w:t>
            </w:r>
          </w:p>
          <w:p w14:paraId="49450BEB" w14:textId="13C42009"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something</w:t>
            </w:r>
          </w:p>
          <w:p w14:paraId="78E71634" w14:textId="4EC3AA0F" w:rsidR="008430DC" w:rsidRPr="00FD7262" w:rsidRDefault="008430DC"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stopped</w:t>
            </w:r>
          </w:p>
          <w:p w14:paraId="544BAEF1" w14:textId="6BDC9E96"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busy</w:t>
            </w:r>
          </w:p>
          <w:p w14:paraId="76833CAC" w14:textId="21EE8A5F" w:rsidR="008430DC" w:rsidRPr="00FD7262" w:rsidRDefault="008430DC" w:rsidP="00FD7262">
            <w:pPr>
              <w:autoSpaceDE w:val="0"/>
              <w:autoSpaceDN w:val="0"/>
              <w:adjustRightInd w:val="0"/>
              <w:rPr>
                <w:rFonts w:ascii="Calibri" w:hAnsi="Calibri" w:cs="Calibri"/>
                <w:color w:val="000000"/>
              </w:rPr>
            </w:pPr>
            <w:r w:rsidRPr="00FD7262">
              <w:rPr>
                <w:rFonts w:ascii="Calibri" w:hAnsi="Calibri" w:cs="Calibri"/>
                <w:color w:val="000000"/>
              </w:rPr>
              <w:t>heard</w:t>
            </w:r>
          </w:p>
          <w:p w14:paraId="501B7F91" w14:textId="0C2368E5" w:rsidR="005A1CC8" w:rsidRPr="00FD7262" w:rsidRDefault="00FD7262" w:rsidP="00FD7262">
            <w:pPr>
              <w:autoSpaceDE w:val="0"/>
              <w:autoSpaceDN w:val="0"/>
              <w:adjustRightInd w:val="0"/>
              <w:ind w:left="80" w:hanging="40"/>
              <w:rPr>
                <w:rFonts w:ascii="Calibri" w:hAnsi="Calibri" w:cs="Calibri"/>
                <w:color w:val="000000"/>
              </w:rPr>
            </w:pPr>
            <w:r w:rsidRPr="00FD7262">
              <w:rPr>
                <w:rFonts w:ascii="Calibri" w:hAnsi="Calibri" w:cs="Calibri"/>
                <w:color w:val="000000"/>
              </w:rPr>
              <w:t>heart</w:t>
            </w:r>
          </w:p>
        </w:tc>
      </w:tr>
    </w:tbl>
    <w:p w14:paraId="32F72634" w14:textId="77777777" w:rsidR="00BC1F98" w:rsidRPr="00FD7262" w:rsidRDefault="00BC1F98" w:rsidP="00FD7262">
      <w:pPr>
        <w:spacing w:after="0"/>
      </w:pPr>
    </w:p>
    <w:sectPr w:rsidR="00BC1F98" w:rsidRPr="00FD7262" w:rsidSect="005A1CC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B3"/>
    <w:rsid w:val="001106DD"/>
    <w:rsid w:val="001C49E2"/>
    <w:rsid w:val="002B7398"/>
    <w:rsid w:val="005174B3"/>
    <w:rsid w:val="005A1CC8"/>
    <w:rsid w:val="0070662F"/>
    <w:rsid w:val="008430DC"/>
    <w:rsid w:val="00934DE9"/>
    <w:rsid w:val="00A6734C"/>
    <w:rsid w:val="00B51496"/>
    <w:rsid w:val="00BC1F98"/>
    <w:rsid w:val="00D171EF"/>
    <w:rsid w:val="00D45E8F"/>
    <w:rsid w:val="00FD72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78A15"/>
  <w15:docId w15:val="{5B5D9915-07CA-4181-A902-EFF8AE2C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dc:creator>
  <cp:keywords/>
  <dc:description/>
  <cp:lastModifiedBy>Louise Powell</cp:lastModifiedBy>
  <cp:revision>2</cp:revision>
  <cp:lastPrinted>2017-10-18T07:25:00Z</cp:lastPrinted>
  <dcterms:created xsi:type="dcterms:W3CDTF">2018-10-17T08:27:00Z</dcterms:created>
  <dcterms:modified xsi:type="dcterms:W3CDTF">2018-10-17T08:27:00Z</dcterms:modified>
</cp:coreProperties>
</file>