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11" w:rsidRPr="00B70B8B" w:rsidRDefault="00FC7311" w:rsidP="00FC7311">
      <w:pPr>
        <w:pStyle w:val="Default"/>
        <w:rPr>
          <w:sz w:val="28"/>
          <w:szCs w:val="28"/>
        </w:rPr>
      </w:pPr>
    </w:p>
    <w:p w:rsidR="00B70B8B" w:rsidRPr="00B70B8B" w:rsidRDefault="00B70B8B" w:rsidP="00B70B8B">
      <w:pPr>
        <w:pStyle w:val="Default"/>
        <w:jc w:val="center"/>
        <w:rPr>
          <w:rFonts w:asciiTheme="minorHAnsi" w:hAnsiTheme="minorHAnsi"/>
          <w:b/>
          <w:bCs/>
          <w:sz w:val="28"/>
          <w:szCs w:val="28"/>
        </w:rPr>
      </w:pPr>
      <w:proofErr w:type="spellStart"/>
      <w:r w:rsidRPr="00B70B8B">
        <w:rPr>
          <w:rFonts w:asciiTheme="minorHAnsi" w:hAnsiTheme="minorHAnsi"/>
          <w:b/>
          <w:bCs/>
          <w:sz w:val="28"/>
          <w:szCs w:val="28"/>
        </w:rPr>
        <w:t>Holymead</w:t>
      </w:r>
      <w:proofErr w:type="spellEnd"/>
      <w:r w:rsidRPr="00B70B8B">
        <w:rPr>
          <w:rFonts w:asciiTheme="minorHAnsi" w:hAnsiTheme="minorHAnsi"/>
          <w:b/>
          <w:bCs/>
          <w:sz w:val="28"/>
          <w:szCs w:val="28"/>
        </w:rPr>
        <w:t xml:space="preserve"> Primary School</w:t>
      </w:r>
    </w:p>
    <w:p w:rsidR="00B70B8B" w:rsidRPr="00B70B8B" w:rsidRDefault="00B70B8B" w:rsidP="00B70B8B">
      <w:pPr>
        <w:pStyle w:val="Default"/>
        <w:jc w:val="center"/>
        <w:rPr>
          <w:rFonts w:asciiTheme="minorHAnsi" w:hAnsiTheme="minorHAnsi"/>
          <w:b/>
          <w:bCs/>
          <w:sz w:val="28"/>
          <w:szCs w:val="28"/>
        </w:rPr>
      </w:pPr>
      <w:r w:rsidRPr="00B70B8B">
        <w:rPr>
          <w:rFonts w:asciiTheme="minorHAnsi" w:hAnsiTheme="minorHAnsi"/>
          <w:b/>
          <w:bCs/>
          <w:sz w:val="28"/>
          <w:szCs w:val="28"/>
        </w:rPr>
        <w:t>Admissions Policy</w:t>
      </w:r>
      <w:r w:rsidR="005F134C">
        <w:rPr>
          <w:rFonts w:asciiTheme="minorHAnsi" w:hAnsiTheme="minorHAnsi"/>
          <w:b/>
          <w:bCs/>
          <w:sz w:val="28"/>
          <w:szCs w:val="28"/>
        </w:rPr>
        <w:t xml:space="preserve"> 2019-2020</w:t>
      </w:r>
    </w:p>
    <w:p w:rsidR="00FC7311" w:rsidRPr="00B70B8B" w:rsidRDefault="00FC7311" w:rsidP="00FC7311">
      <w:pPr>
        <w:pStyle w:val="Default"/>
        <w:rPr>
          <w:rFonts w:asciiTheme="minorHAnsi" w:hAnsiTheme="minorHAnsi"/>
        </w:rPr>
      </w:pPr>
      <w:r w:rsidRPr="00B70B8B">
        <w:rPr>
          <w:rFonts w:asciiTheme="minorHAnsi" w:hAnsiTheme="minorHAnsi"/>
          <w:b/>
          <w:bCs/>
        </w:rPr>
        <w:t xml:space="preserve">AIM OF THE POLICY </w:t>
      </w:r>
    </w:p>
    <w:p w:rsidR="00FC7311" w:rsidRPr="00B70B8B" w:rsidRDefault="00FC7311" w:rsidP="00FC7311">
      <w:pPr>
        <w:pStyle w:val="Default"/>
        <w:rPr>
          <w:rFonts w:asciiTheme="minorHAnsi" w:hAnsiTheme="minorHAnsi"/>
        </w:rPr>
      </w:pPr>
      <w:r w:rsidRPr="00B70B8B">
        <w:rPr>
          <w:rFonts w:asciiTheme="minorHAnsi" w:hAnsiTheme="minorHAnsi"/>
        </w:rPr>
        <w:t xml:space="preserve">This policy </w:t>
      </w:r>
      <w:proofErr w:type="gramStart"/>
      <w:r w:rsidRPr="00B70B8B">
        <w:rPr>
          <w:rFonts w:asciiTheme="minorHAnsi" w:hAnsiTheme="minorHAnsi"/>
        </w:rPr>
        <w:t>is intended</w:t>
      </w:r>
      <w:proofErr w:type="gramEnd"/>
      <w:r w:rsidRPr="00B70B8B">
        <w:rPr>
          <w:rFonts w:asciiTheme="minorHAnsi" w:hAnsiTheme="minorHAnsi"/>
        </w:rPr>
        <w:t xml:space="preserve"> to ensure </w:t>
      </w:r>
      <w:r w:rsidRPr="00B70B8B">
        <w:rPr>
          <w:rFonts w:asciiTheme="minorHAnsi" w:hAnsiTheme="minorHAnsi"/>
          <w:b/>
          <w:bCs/>
        </w:rPr>
        <w:t xml:space="preserve">consistency of practice in aspects of admissions to school by: </w:t>
      </w:r>
    </w:p>
    <w:p w:rsidR="00FC7311" w:rsidRPr="00B70B8B" w:rsidRDefault="00FC7311" w:rsidP="00B70B8B">
      <w:pPr>
        <w:pStyle w:val="Default"/>
        <w:numPr>
          <w:ilvl w:val="0"/>
          <w:numId w:val="3"/>
        </w:numPr>
        <w:spacing w:after="37"/>
        <w:rPr>
          <w:rFonts w:asciiTheme="minorHAnsi" w:hAnsiTheme="minorHAnsi"/>
        </w:rPr>
      </w:pPr>
      <w:r w:rsidRPr="00B70B8B">
        <w:rPr>
          <w:rFonts w:asciiTheme="minorHAnsi" w:hAnsiTheme="minorHAnsi"/>
        </w:rPr>
        <w:t xml:space="preserve">Ensuring equality to families from a range of circumstances </w:t>
      </w:r>
    </w:p>
    <w:p w:rsidR="00FC7311" w:rsidRDefault="00FC7311" w:rsidP="00B70B8B">
      <w:pPr>
        <w:pStyle w:val="Default"/>
        <w:numPr>
          <w:ilvl w:val="0"/>
          <w:numId w:val="3"/>
        </w:numPr>
        <w:rPr>
          <w:rFonts w:asciiTheme="minorHAnsi" w:hAnsiTheme="minorHAnsi"/>
        </w:rPr>
      </w:pPr>
      <w:r w:rsidRPr="00B70B8B">
        <w:rPr>
          <w:rFonts w:asciiTheme="minorHAnsi" w:hAnsiTheme="minorHAnsi"/>
        </w:rPr>
        <w:t xml:space="preserve">Following agreed procedure </w:t>
      </w:r>
    </w:p>
    <w:p w:rsidR="00600953" w:rsidRPr="00B70B8B" w:rsidRDefault="00600953" w:rsidP="00600953">
      <w:pPr>
        <w:pStyle w:val="Default"/>
        <w:rPr>
          <w:rFonts w:asciiTheme="minorHAnsi" w:hAnsiTheme="minorHAnsi"/>
        </w:rPr>
      </w:pPr>
      <w:r w:rsidRPr="00B70B8B">
        <w:rPr>
          <w:rFonts w:asciiTheme="minorHAnsi" w:hAnsiTheme="minorHAnsi"/>
          <w:b/>
          <w:bCs/>
        </w:rPr>
        <w:t xml:space="preserve">AGREED PROCEDURES </w:t>
      </w:r>
    </w:p>
    <w:p w:rsidR="00600953" w:rsidRPr="00600953" w:rsidRDefault="00600953" w:rsidP="00600953">
      <w:pPr>
        <w:pStyle w:val="Default"/>
        <w:numPr>
          <w:ilvl w:val="0"/>
          <w:numId w:val="3"/>
        </w:numPr>
        <w:spacing w:after="25"/>
        <w:rPr>
          <w:rFonts w:asciiTheme="minorHAnsi" w:hAnsiTheme="minorHAnsi"/>
        </w:rPr>
      </w:pPr>
      <w:r w:rsidRPr="00B70B8B">
        <w:rPr>
          <w:rFonts w:asciiTheme="minorHAnsi" w:hAnsiTheme="minorHAnsi"/>
        </w:rPr>
        <w:t xml:space="preserve">The school follows Bristol Local Authority’s admissions </w:t>
      </w:r>
      <w:proofErr w:type="gramStart"/>
      <w:r w:rsidRPr="00B70B8B">
        <w:rPr>
          <w:rFonts w:asciiTheme="minorHAnsi" w:hAnsiTheme="minorHAnsi"/>
        </w:rPr>
        <w:t>criteria</w:t>
      </w:r>
      <w:r>
        <w:rPr>
          <w:rFonts w:asciiTheme="minorHAnsi" w:hAnsiTheme="minorHAnsi"/>
        </w:rPr>
        <w:t>,</w:t>
      </w:r>
      <w:proofErr w:type="gramEnd"/>
      <w:r>
        <w:rPr>
          <w:rFonts w:asciiTheme="minorHAnsi" w:hAnsiTheme="minorHAnsi"/>
        </w:rPr>
        <w:t xml:space="preserve"> please refer to their website for the most up to date criteria. </w:t>
      </w:r>
    </w:p>
    <w:p w:rsidR="00600953" w:rsidRPr="003D7D18" w:rsidRDefault="00600953" w:rsidP="003D7D18">
      <w:pPr>
        <w:pStyle w:val="Default"/>
        <w:numPr>
          <w:ilvl w:val="0"/>
          <w:numId w:val="3"/>
        </w:numPr>
        <w:spacing w:after="25"/>
        <w:rPr>
          <w:rFonts w:asciiTheme="minorHAnsi" w:hAnsiTheme="minorHAnsi"/>
        </w:rPr>
      </w:pPr>
      <w:r w:rsidRPr="005A3540">
        <w:t xml:space="preserve">Applications </w:t>
      </w:r>
      <w:proofErr w:type="gramStart"/>
      <w:r w:rsidRPr="005A3540">
        <w:t>can be made</w:t>
      </w:r>
      <w:proofErr w:type="gramEnd"/>
      <w:r w:rsidRPr="005A3540">
        <w:t xml:space="preserve"> on line at </w:t>
      </w:r>
      <w:hyperlink r:id="rId5" w:history="1">
        <w:r w:rsidRPr="005A3540">
          <w:rPr>
            <w:rStyle w:val="Hyperlink"/>
          </w:rPr>
          <w:t>www.bristol.gov.uk/schooladmissions</w:t>
        </w:r>
      </w:hyperlink>
      <w:r w:rsidRPr="005A3540">
        <w:t xml:space="preserve">. </w:t>
      </w:r>
      <w:r w:rsidR="003D7D18">
        <w:t>Address:</w:t>
      </w:r>
      <w:r w:rsidR="003D7D18">
        <w:rPr>
          <w:rFonts w:asciiTheme="minorHAnsi" w:hAnsiTheme="minorHAnsi"/>
        </w:rPr>
        <w:t xml:space="preserve"> School Admissions, Bristol City Council Park View, PO Box 3176, Bristol, BS3 9FS. </w:t>
      </w:r>
      <w:r w:rsidRPr="005A3540">
        <w:t>Further details can be found on the websit</w:t>
      </w:r>
      <w:r w:rsidR="005F134C">
        <w:t>e or by</w:t>
      </w:r>
      <w:r w:rsidRPr="005A3540">
        <w:t xml:space="preserve"> email</w:t>
      </w:r>
      <w:r w:rsidR="005F134C">
        <w:t>ing</w:t>
      </w:r>
      <w:r w:rsidRPr="005A3540">
        <w:t xml:space="preserve"> school.admission@bristol.gov.uk</w:t>
      </w:r>
    </w:p>
    <w:p w:rsidR="00600953" w:rsidRDefault="00600953" w:rsidP="00600953">
      <w:pPr>
        <w:pStyle w:val="Default"/>
        <w:numPr>
          <w:ilvl w:val="0"/>
          <w:numId w:val="3"/>
        </w:numPr>
        <w:spacing w:after="25"/>
        <w:rPr>
          <w:rFonts w:asciiTheme="minorHAnsi" w:hAnsiTheme="minorHAnsi"/>
        </w:rPr>
      </w:pPr>
      <w:r w:rsidRPr="005A3540">
        <w:rPr>
          <w:rFonts w:asciiTheme="minorHAnsi" w:hAnsiTheme="minorHAnsi"/>
        </w:rPr>
        <w:t>The school commissions B</w:t>
      </w:r>
      <w:r>
        <w:rPr>
          <w:rFonts w:asciiTheme="minorHAnsi" w:hAnsiTheme="minorHAnsi"/>
        </w:rPr>
        <w:t>ristol LA to administer</w:t>
      </w:r>
      <w:r w:rsidRPr="005A3540">
        <w:rPr>
          <w:rFonts w:asciiTheme="minorHAnsi" w:hAnsiTheme="minorHAnsi"/>
        </w:rPr>
        <w:t xml:space="preserve"> adm</w:t>
      </w:r>
      <w:r>
        <w:rPr>
          <w:rFonts w:asciiTheme="minorHAnsi" w:hAnsiTheme="minorHAnsi"/>
        </w:rPr>
        <w:t>issions</w:t>
      </w:r>
      <w:r w:rsidRPr="005A3540">
        <w:rPr>
          <w:rFonts w:asciiTheme="minorHAnsi" w:hAnsiTheme="minorHAnsi"/>
        </w:rPr>
        <w:t xml:space="preserve">. </w:t>
      </w:r>
    </w:p>
    <w:p w:rsidR="00505FC7" w:rsidRPr="00505FC7" w:rsidRDefault="003D7D18" w:rsidP="005F134C">
      <w:pPr>
        <w:pStyle w:val="Default"/>
        <w:rPr>
          <w:b/>
        </w:rPr>
      </w:pPr>
      <w:r w:rsidRPr="00505FC7">
        <w:rPr>
          <w:b/>
        </w:rPr>
        <w:t xml:space="preserve">BRISTOL CITY COUNCIL Admission Arrangements for 2019/20 school year for first admission to Reception year in Bristol </w:t>
      </w:r>
    </w:p>
    <w:p w:rsidR="003D7D18" w:rsidRDefault="003D7D18" w:rsidP="005F134C">
      <w:pPr>
        <w:pStyle w:val="Default"/>
      </w:pPr>
      <w:r>
        <w:t xml:space="preserve">All Local Authorities in England are required to have co-ordinated arrangements for admission to Reception in primary schools and to Year 7 in secondary schools. Parents of children resident in Bristol apply to the City Council on the common application form regardless of where the schools applied for are situated. Bristol will co-ordinate applications for schools in Bristol including academies, community schools, free schools, foundation schools, voluntary aided schools and voluntary controlled schools and will liaise with other local authorities where Bristol parents apply for schools outside of the city. All Bristol resident children will receive a single offer of a school place that </w:t>
      </w:r>
      <w:proofErr w:type="gramStart"/>
      <w:r>
        <w:t>will be sent</w:t>
      </w:r>
      <w:proofErr w:type="gramEnd"/>
      <w:r>
        <w:t xml:space="preserve"> by Bristol City Council on the relevant National Offer Day. In some cases where new academies and free schools </w:t>
      </w:r>
      <w:proofErr w:type="gramStart"/>
      <w:r>
        <w:t>are</w:t>
      </w:r>
      <w:proofErr w:type="gramEnd"/>
      <w:r>
        <w:t xml:space="preserve"> being established the first year of entry may not be co-ordinated through the local authority. Admission Arrangements for 2019/20 school year for first admission to Community and Voluntary Controlled Infant and Primary Schools in Bristol. Where there are more applications than places available at a Community or Controlled School, allocations </w:t>
      </w:r>
      <w:proofErr w:type="gramStart"/>
      <w:r>
        <w:t>will be made</w:t>
      </w:r>
      <w:proofErr w:type="gramEnd"/>
      <w:r>
        <w:t xml:space="preserve"> in the following order of priority. Initial allocations will involve only those applications received by the published closing date and accepted as ‘on time’. Priority </w:t>
      </w:r>
      <w:proofErr w:type="gramStart"/>
      <w:r>
        <w:t>is not given</w:t>
      </w:r>
      <w:proofErr w:type="gramEnd"/>
      <w:r>
        <w:t xml:space="preserve"> to first preferences. We aim to meet the highest preference possible for every applicant by applying the published oversubscription criteria equally to all applications for a school. </w:t>
      </w:r>
    </w:p>
    <w:p w:rsidR="003D7D18" w:rsidRDefault="003D7D18" w:rsidP="005F134C">
      <w:pPr>
        <w:pStyle w:val="Default"/>
      </w:pPr>
      <w:r>
        <w:t xml:space="preserve">1. Children in Care or children who were previously in Care but immediately after being in Care became subject to an adoption, </w:t>
      </w:r>
      <w:proofErr w:type="gramStart"/>
      <w:r>
        <w:t>child care</w:t>
      </w:r>
      <w:proofErr w:type="gramEnd"/>
      <w:r>
        <w:t xml:space="preserve">, or special guardianship order. Children in care are children who are in the care of a local authority or provided with accommodation by that authority in accordance with section 22 of the Children Act 1989. </w:t>
      </w:r>
    </w:p>
    <w:p w:rsidR="003D7D18" w:rsidRDefault="003D7D18" w:rsidP="005F134C">
      <w:pPr>
        <w:pStyle w:val="Default"/>
      </w:pPr>
      <w:r>
        <w:t xml:space="preserve">2. Siblings Where there </w:t>
      </w:r>
      <w:proofErr w:type="gramStart"/>
      <w:r>
        <w:t>are siblings in attendance</w:t>
      </w:r>
      <w:proofErr w:type="gramEnd"/>
      <w:r>
        <w:t xml:space="preserve"> at the preferred school or paired junior school and who will still be on roll in the year of entry. Page | 2 </w:t>
      </w:r>
    </w:p>
    <w:p w:rsidR="003D7D18" w:rsidRDefault="003D7D18" w:rsidP="005F134C">
      <w:pPr>
        <w:pStyle w:val="Default"/>
      </w:pPr>
      <w:r>
        <w:t xml:space="preserve">3. Geography Children living closest to the school as measured in a direct line from the home address to the school. The home address is where the child spends the majority of the time and is living with the person who has parental responsibility and is the main ‘carer’ as defined in section 576 of the Education Act 1996 (documentary evidence may be requested). If a child regularly lives at more than one </w:t>
      </w:r>
      <w:proofErr w:type="gramStart"/>
      <w:r>
        <w:t>address</w:t>
      </w:r>
      <w:proofErr w:type="gramEnd"/>
      <w:r>
        <w:t xml:space="preserve"> the LA will have to reach a conclusion about which should be counted as the main address when allocating places. This will normally be the address where the Child Benefit is paid and where the child </w:t>
      </w:r>
      <w:proofErr w:type="gramStart"/>
      <w:r>
        <w:t>is registered</w:t>
      </w:r>
      <w:proofErr w:type="gramEnd"/>
      <w:r>
        <w:t xml:space="preserve"> with a doctor. Home to school distances </w:t>
      </w:r>
      <w:proofErr w:type="gramStart"/>
      <w:r>
        <w:t>will be measured</w:t>
      </w:r>
      <w:proofErr w:type="gramEnd"/>
      <w:r>
        <w:t xml:space="preserve"> in a direct line from a point on the home address as held by the Local Authority to a central point within the main school building using the Local Authority’s computerised mapping system. </w:t>
      </w:r>
    </w:p>
    <w:p w:rsidR="003D7D18" w:rsidRDefault="003D7D18" w:rsidP="005F134C">
      <w:pPr>
        <w:pStyle w:val="Default"/>
      </w:pPr>
      <w:r>
        <w:t xml:space="preserve">Definitions </w:t>
      </w:r>
    </w:p>
    <w:p w:rsidR="003D7D18" w:rsidRDefault="003D7D18" w:rsidP="005F134C">
      <w:pPr>
        <w:pStyle w:val="Default"/>
      </w:pPr>
      <w:r>
        <w:t xml:space="preserve">Siblings- Sibling refers to brother or sister, half brother or sister, </w:t>
      </w:r>
      <w:proofErr w:type="gramStart"/>
      <w:r>
        <w:t>step brother</w:t>
      </w:r>
      <w:proofErr w:type="gramEnd"/>
      <w:r>
        <w:t xml:space="preserve"> or sister, or a child of the parent or carer’s partner where the child for whom a place is being sought is living in the same family unit at the same address. Pupils </w:t>
      </w:r>
      <w:proofErr w:type="gramStart"/>
      <w:r>
        <w:t>will not be considered</w:t>
      </w:r>
      <w:proofErr w:type="gramEnd"/>
      <w:r>
        <w:t xml:space="preserve"> as a sibling link where children are in pre-school, in a nursery class attached to the school or children who have left the school in the year of entry. For example, children applying for a Reception place where the older sibling is in Year 6 and will no longer be in primary education for the following September. </w:t>
      </w:r>
    </w:p>
    <w:p w:rsidR="003D7D18" w:rsidRDefault="003D7D18" w:rsidP="005F134C">
      <w:pPr>
        <w:pStyle w:val="Default"/>
      </w:pPr>
      <w:r>
        <w:lastRenderedPageBreak/>
        <w:t xml:space="preserve">Home address- The child’s permanent home address, where he or she resides with a person with parental responsibility, or with a parent (as defined in Section 576 of the Education Act 1996). It is the address where the child spends the majority of their time. Documentary evidence may be required to confirm a child’s home address. If a child regularly lives at more than one </w:t>
      </w:r>
      <w:proofErr w:type="gramStart"/>
      <w:r>
        <w:t>address</w:t>
      </w:r>
      <w:proofErr w:type="gramEnd"/>
      <w:r>
        <w:t xml:space="preserve"> the admission authority will have to reach a conclusion about which address should be counted as the main address when allocating school places. This will normally be the address where the Child Benefit is paid and where the child </w:t>
      </w:r>
      <w:proofErr w:type="gramStart"/>
      <w:r>
        <w:t>is registered</w:t>
      </w:r>
      <w:proofErr w:type="gramEnd"/>
      <w:r>
        <w:t xml:space="preserve"> with a doctor. Home to school distance Home to school distance </w:t>
      </w:r>
      <w:proofErr w:type="gramStart"/>
      <w:r>
        <w:t>will be measured</w:t>
      </w:r>
      <w:proofErr w:type="gramEnd"/>
      <w:r>
        <w:t xml:space="preserve"> in a direct line from a point on the home address as held by the Local Authority to a point within the school building using the Local Authority’s computerised mapping system. </w:t>
      </w:r>
    </w:p>
    <w:p w:rsidR="003D7D18" w:rsidRDefault="003D7D18" w:rsidP="005F134C">
      <w:pPr>
        <w:pStyle w:val="Default"/>
      </w:pPr>
      <w:r>
        <w:t xml:space="preserve">Tie-breaks Page | 3 Where there are more applications than there are places remaining within a particular category, the direct line distance from home to school will be used as a tie-break. When the furthest distance to qualify for a place relates to a household containing two or more children for whom application are made (e.g. twins), the place will be offered to one child unless the admission authority agrees to admit the subsequent </w:t>
      </w:r>
      <w:proofErr w:type="gramStart"/>
      <w:r>
        <w:t>child(</w:t>
      </w:r>
      <w:proofErr w:type="spellStart"/>
      <w:proofErr w:type="gramEnd"/>
      <w:r>
        <w:t>ren</w:t>
      </w:r>
      <w:proofErr w:type="spellEnd"/>
      <w:r>
        <w:t xml:space="preserve">) as an excepted child under infant class size legislation (2.15 (g)). The remaining </w:t>
      </w:r>
      <w:proofErr w:type="gramStart"/>
      <w:r>
        <w:t>child(</w:t>
      </w:r>
      <w:proofErr w:type="spellStart"/>
      <w:proofErr w:type="gramEnd"/>
      <w:r>
        <w:t>ren</w:t>
      </w:r>
      <w:proofErr w:type="spellEnd"/>
      <w:r>
        <w:t>) will be considered under the sibling criterion if further places become available. Where two or more children live in a flat or other multi-home dwelling and it is not possible to determine which applicant lives closest to the preferred school as measured in a direct line from building to school</w:t>
      </w:r>
      <w:proofErr w:type="gramStart"/>
      <w:r>
        <w:t>;</w:t>
      </w:r>
      <w:proofErr w:type="gramEnd"/>
      <w:r>
        <w:t xml:space="preserve"> the available place(s) will be allocated by drawing lots. </w:t>
      </w:r>
      <w:proofErr w:type="gramStart"/>
      <w:r>
        <w:t>Any offer of a place determined by random allocation will be overseen by a member of staff from the Legal Division of Bristol City Council</w:t>
      </w:r>
      <w:proofErr w:type="gramEnd"/>
      <w:r>
        <w:t xml:space="preserve">. </w:t>
      </w:r>
    </w:p>
    <w:p w:rsidR="005F134C" w:rsidRDefault="003D7D18" w:rsidP="005F134C">
      <w:pPr>
        <w:pStyle w:val="Default"/>
      </w:pPr>
      <w:r>
        <w:t xml:space="preserve">Education, Health and Care Plan/ Special Educational Needs Children with Education Health and Care Plan/ Statement of SEN (EHCP) follow the transfer arrangements set out in the SEN Code of </w:t>
      </w:r>
      <w:proofErr w:type="gramStart"/>
      <w:r>
        <w:t>Practice and associated regulations</w:t>
      </w:r>
      <w:proofErr w:type="gramEnd"/>
      <w:r>
        <w:t xml:space="preserve"> and are not subject to general admissions arrangements. Page | 4 </w:t>
      </w:r>
    </w:p>
    <w:p w:rsidR="003D7D18" w:rsidRDefault="003D7D18" w:rsidP="005F134C">
      <w:pPr>
        <w:pStyle w:val="Default"/>
      </w:pPr>
    </w:p>
    <w:p w:rsidR="005F134C" w:rsidRDefault="005F134C" w:rsidP="005F134C">
      <w:pPr>
        <w:pStyle w:val="Default"/>
      </w:pPr>
    </w:p>
    <w:p w:rsidR="005F134C" w:rsidRDefault="005F134C" w:rsidP="005F134C">
      <w:pPr>
        <w:pStyle w:val="Default"/>
      </w:pPr>
      <w:r>
        <w:t>APPENDIX B</w:t>
      </w:r>
    </w:p>
    <w:p w:rsidR="005F134C" w:rsidRDefault="005F134C" w:rsidP="005F134C">
      <w:pPr>
        <w:pStyle w:val="Default"/>
      </w:pPr>
      <w:r>
        <w:t>Community and Controlled Schools*</w:t>
      </w:r>
    </w:p>
    <w:p w:rsidR="005F134C" w:rsidRDefault="005F134C" w:rsidP="005F134C">
      <w:pPr>
        <w:pStyle w:val="Default"/>
      </w:pPr>
      <w:r>
        <w:t>School Name Status Admission Number</w:t>
      </w:r>
    </w:p>
    <w:p w:rsidR="005F134C" w:rsidRDefault="005F134C" w:rsidP="005F134C">
      <w:pPr>
        <w:pStyle w:val="Default"/>
      </w:pPr>
      <w:r>
        <w:t>Air Balloon Hill Primary Community 120</w:t>
      </w:r>
    </w:p>
    <w:p w:rsidR="005F134C" w:rsidRDefault="005F134C" w:rsidP="005F134C">
      <w:pPr>
        <w:pStyle w:val="Default"/>
      </w:pPr>
      <w:r>
        <w:t xml:space="preserve">Ashley </w:t>
      </w:r>
      <w:proofErr w:type="gramStart"/>
      <w:r>
        <w:t>Down</w:t>
      </w:r>
      <w:proofErr w:type="gramEnd"/>
      <w:r>
        <w:t xml:space="preserve"> Primary Community 60</w:t>
      </w:r>
    </w:p>
    <w:p w:rsidR="005F134C" w:rsidRDefault="005F134C" w:rsidP="005F134C">
      <w:pPr>
        <w:pStyle w:val="Default"/>
      </w:pPr>
      <w:r>
        <w:t>Ashton Gate Primary Community 120</w:t>
      </w:r>
    </w:p>
    <w:p w:rsidR="005F134C" w:rsidRDefault="005F134C" w:rsidP="005F134C">
      <w:pPr>
        <w:pStyle w:val="Default"/>
      </w:pPr>
      <w:r>
        <w:t>Nova Primary Community 60</w:t>
      </w:r>
    </w:p>
    <w:p w:rsidR="005F134C" w:rsidRDefault="005F134C" w:rsidP="005F134C">
      <w:pPr>
        <w:pStyle w:val="Default"/>
      </w:pPr>
      <w:proofErr w:type="spellStart"/>
      <w:r>
        <w:t>Avonmouth</w:t>
      </w:r>
      <w:proofErr w:type="spellEnd"/>
      <w:r>
        <w:t xml:space="preserve"> C. E. Primary Controlled 30</w:t>
      </w:r>
    </w:p>
    <w:p w:rsidR="005F134C" w:rsidRDefault="005F134C" w:rsidP="005F134C">
      <w:pPr>
        <w:pStyle w:val="Default"/>
      </w:pPr>
      <w:proofErr w:type="spellStart"/>
      <w:r>
        <w:t>Badock's</w:t>
      </w:r>
      <w:proofErr w:type="spellEnd"/>
      <w:r>
        <w:t xml:space="preserve"> Wood Primary Academy 45</w:t>
      </w:r>
    </w:p>
    <w:p w:rsidR="005F134C" w:rsidRDefault="005F134C" w:rsidP="005F134C">
      <w:pPr>
        <w:pStyle w:val="Default"/>
      </w:pPr>
      <w:r>
        <w:t>Bishop Road Primary Community 120</w:t>
      </w:r>
    </w:p>
    <w:p w:rsidR="005F134C" w:rsidRDefault="005F134C" w:rsidP="005F134C">
      <w:pPr>
        <w:pStyle w:val="Default"/>
      </w:pPr>
      <w:r>
        <w:t>Blaise Primary &amp; Nursery Community 60</w:t>
      </w:r>
    </w:p>
    <w:p w:rsidR="005F134C" w:rsidRDefault="005F134C" w:rsidP="005F134C">
      <w:pPr>
        <w:pStyle w:val="Default"/>
      </w:pPr>
      <w:proofErr w:type="spellStart"/>
      <w:r>
        <w:t>Brentry</w:t>
      </w:r>
      <w:proofErr w:type="spellEnd"/>
      <w:r>
        <w:t xml:space="preserve"> Primary Community 30</w:t>
      </w:r>
    </w:p>
    <w:p w:rsidR="005F134C" w:rsidRDefault="005F134C" w:rsidP="005F134C">
      <w:pPr>
        <w:pStyle w:val="Default"/>
      </w:pPr>
      <w:r>
        <w:t>Bridge Farm Primary Community 90</w:t>
      </w:r>
    </w:p>
    <w:p w:rsidR="005F134C" w:rsidRDefault="005F134C" w:rsidP="005F134C">
      <w:pPr>
        <w:pStyle w:val="Default"/>
      </w:pPr>
      <w:r>
        <w:t>Broomhill Junior Community 60</w:t>
      </w:r>
    </w:p>
    <w:p w:rsidR="005F134C" w:rsidRDefault="005F134C" w:rsidP="005F134C">
      <w:pPr>
        <w:pStyle w:val="Default"/>
      </w:pPr>
      <w:r>
        <w:t>Brunel Field Primary Community 60</w:t>
      </w:r>
    </w:p>
    <w:p w:rsidR="005F134C" w:rsidRDefault="005F134C" w:rsidP="005F134C">
      <w:pPr>
        <w:pStyle w:val="Default"/>
      </w:pPr>
      <w:r>
        <w:t>Cabot Primary Community 30</w:t>
      </w:r>
    </w:p>
    <w:p w:rsidR="005F134C" w:rsidRDefault="005F134C" w:rsidP="005F134C">
      <w:pPr>
        <w:pStyle w:val="Default"/>
      </w:pPr>
      <w:r>
        <w:t>Cheddar Grove Primary Community 60</w:t>
      </w:r>
    </w:p>
    <w:p w:rsidR="005F134C" w:rsidRDefault="005F134C" w:rsidP="005F134C">
      <w:pPr>
        <w:pStyle w:val="Default"/>
      </w:pPr>
      <w:r>
        <w:t>Chester Park Infants Community 90</w:t>
      </w:r>
    </w:p>
    <w:p w:rsidR="005F134C" w:rsidRDefault="005F134C" w:rsidP="005F134C">
      <w:pPr>
        <w:pStyle w:val="Default"/>
      </w:pPr>
      <w:r>
        <w:t>Chester Park Junior Community 90</w:t>
      </w:r>
    </w:p>
    <w:p w:rsidR="005F134C" w:rsidRDefault="005F134C" w:rsidP="005F134C">
      <w:pPr>
        <w:pStyle w:val="Default"/>
      </w:pPr>
      <w:proofErr w:type="spellStart"/>
      <w:r>
        <w:t>Elmlea</w:t>
      </w:r>
      <w:proofErr w:type="spellEnd"/>
      <w:r>
        <w:t xml:space="preserve"> Infants Community 90</w:t>
      </w:r>
    </w:p>
    <w:p w:rsidR="005F134C" w:rsidRDefault="005F134C" w:rsidP="005F134C">
      <w:pPr>
        <w:pStyle w:val="Default"/>
      </w:pPr>
      <w:r>
        <w:t>Fair Furlong Primary Community 60</w:t>
      </w:r>
    </w:p>
    <w:p w:rsidR="005F134C" w:rsidRDefault="005F134C" w:rsidP="005F134C">
      <w:pPr>
        <w:pStyle w:val="Default"/>
      </w:pPr>
      <w:proofErr w:type="spellStart"/>
      <w:r>
        <w:t>Fonthill</w:t>
      </w:r>
      <w:proofErr w:type="spellEnd"/>
      <w:r>
        <w:t xml:space="preserve"> Primary Community 30</w:t>
      </w:r>
    </w:p>
    <w:p w:rsidR="005F134C" w:rsidRDefault="005F134C" w:rsidP="005F134C">
      <w:pPr>
        <w:pStyle w:val="Default"/>
      </w:pPr>
      <w:proofErr w:type="spellStart"/>
      <w:r>
        <w:t>Glenfrome</w:t>
      </w:r>
      <w:proofErr w:type="spellEnd"/>
      <w:r>
        <w:t xml:space="preserve"> Primary Community 60</w:t>
      </w:r>
    </w:p>
    <w:p w:rsidR="005F134C" w:rsidRDefault="005F134C" w:rsidP="005F134C">
      <w:pPr>
        <w:pStyle w:val="Default"/>
      </w:pPr>
      <w:r>
        <w:t>Hannah More Primary Community 60</w:t>
      </w:r>
    </w:p>
    <w:p w:rsidR="005F134C" w:rsidRDefault="005F134C" w:rsidP="005F134C">
      <w:pPr>
        <w:pStyle w:val="Default"/>
      </w:pPr>
      <w:r>
        <w:t>Headley Park Primary Academy 60</w:t>
      </w:r>
    </w:p>
    <w:p w:rsidR="005F134C" w:rsidRDefault="005F134C" w:rsidP="005F134C">
      <w:pPr>
        <w:pStyle w:val="Default"/>
      </w:pPr>
      <w:proofErr w:type="spellStart"/>
      <w:r>
        <w:t>Henleaze</w:t>
      </w:r>
      <w:proofErr w:type="spellEnd"/>
      <w:r>
        <w:t xml:space="preserve"> Infants Community 90</w:t>
      </w:r>
    </w:p>
    <w:p w:rsidR="005F134C" w:rsidRDefault="005F134C" w:rsidP="005F134C">
      <w:pPr>
        <w:pStyle w:val="Default"/>
      </w:pPr>
      <w:r>
        <w:t>Hillcrest Primary Community 60</w:t>
      </w:r>
    </w:p>
    <w:p w:rsidR="005F134C" w:rsidRDefault="005F134C" w:rsidP="005F134C">
      <w:pPr>
        <w:pStyle w:val="Default"/>
      </w:pPr>
      <w:proofErr w:type="spellStart"/>
      <w:r>
        <w:t>Holymead</w:t>
      </w:r>
      <w:proofErr w:type="spellEnd"/>
      <w:r>
        <w:t xml:space="preserve"> Primary Community 90</w:t>
      </w:r>
    </w:p>
    <w:p w:rsidR="005F134C" w:rsidRDefault="005F134C" w:rsidP="005F134C">
      <w:pPr>
        <w:pStyle w:val="Default"/>
      </w:pPr>
      <w:proofErr w:type="spellStart"/>
      <w:r>
        <w:t>Horfield</w:t>
      </w:r>
      <w:proofErr w:type="spellEnd"/>
      <w:r>
        <w:t xml:space="preserve"> C.E V.C Primary Controlled 60</w:t>
      </w:r>
    </w:p>
    <w:p w:rsidR="005F134C" w:rsidRDefault="005F134C" w:rsidP="005F134C">
      <w:pPr>
        <w:pStyle w:val="Default"/>
      </w:pPr>
      <w:proofErr w:type="spellStart"/>
      <w:r>
        <w:t>Knowle</w:t>
      </w:r>
      <w:proofErr w:type="spellEnd"/>
      <w:r>
        <w:t xml:space="preserve"> Park Primary Community 90</w:t>
      </w:r>
    </w:p>
    <w:p w:rsidR="005F134C" w:rsidRDefault="005F134C" w:rsidP="005F134C">
      <w:pPr>
        <w:pStyle w:val="Default"/>
      </w:pPr>
      <w:r>
        <w:lastRenderedPageBreak/>
        <w:t>May Park Primary Community 120</w:t>
      </w:r>
    </w:p>
    <w:p w:rsidR="005F134C" w:rsidRDefault="005F134C" w:rsidP="005F134C">
      <w:pPr>
        <w:pStyle w:val="Default"/>
      </w:pPr>
      <w:r>
        <w:t>Millpond Primary Academy 30</w:t>
      </w:r>
    </w:p>
    <w:p w:rsidR="005F134C" w:rsidRDefault="005F134C" w:rsidP="005F134C">
      <w:pPr>
        <w:pStyle w:val="Default"/>
      </w:pPr>
      <w:r>
        <w:t>Perry Court Primary Academy 60</w:t>
      </w:r>
    </w:p>
    <w:p w:rsidR="005F134C" w:rsidRDefault="005F134C" w:rsidP="005F134C">
      <w:pPr>
        <w:pStyle w:val="Default"/>
      </w:pPr>
      <w:r>
        <w:t>Sea Mills Primary Community 30</w:t>
      </w:r>
    </w:p>
    <w:p w:rsidR="005F134C" w:rsidRDefault="005F134C" w:rsidP="005F134C">
      <w:pPr>
        <w:pStyle w:val="Default"/>
      </w:pPr>
      <w:r>
        <w:t>Sefton Park Infant Community 60</w:t>
      </w:r>
    </w:p>
    <w:p w:rsidR="005F134C" w:rsidRDefault="005F134C" w:rsidP="005F134C">
      <w:pPr>
        <w:pStyle w:val="Default"/>
      </w:pPr>
      <w:r>
        <w:t>Sefton Park Junior Community 60</w:t>
      </w:r>
    </w:p>
    <w:p w:rsidR="005F134C" w:rsidRDefault="005F134C" w:rsidP="005F134C">
      <w:pPr>
        <w:pStyle w:val="Default"/>
      </w:pPr>
      <w:proofErr w:type="spellStart"/>
      <w:r>
        <w:t>Shirehampton</w:t>
      </w:r>
      <w:proofErr w:type="spellEnd"/>
      <w:r>
        <w:t xml:space="preserve"> Primary Community 60</w:t>
      </w:r>
    </w:p>
    <w:p w:rsidR="005F134C" w:rsidRDefault="005F134C" w:rsidP="005F134C">
      <w:pPr>
        <w:pStyle w:val="Default"/>
      </w:pPr>
      <w:proofErr w:type="spellStart"/>
      <w:r>
        <w:t>Southville</w:t>
      </w:r>
      <w:proofErr w:type="spellEnd"/>
      <w:r>
        <w:t xml:space="preserve"> Primary Community 90</w:t>
      </w:r>
    </w:p>
    <w:p w:rsidR="005F134C" w:rsidRDefault="005F134C" w:rsidP="005F134C">
      <w:pPr>
        <w:pStyle w:val="Default"/>
      </w:pPr>
      <w:r>
        <w:t>St Barnabas C.E V.C Primary Controlled 30</w:t>
      </w:r>
    </w:p>
    <w:p w:rsidR="005F134C" w:rsidRDefault="005F134C" w:rsidP="005F134C">
      <w:pPr>
        <w:pStyle w:val="Default"/>
      </w:pPr>
      <w:r>
        <w:t>St George C. E V.C Primary Controlled 15</w:t>
      </w:r>
    </w:p>
    <w:p w:rsidR="005F134C" w:rsidRDefault="005F134C" w:rsidP="005F134C">
      <w:pPr>
        <w:pStyle w:val="Default"/>
      </w:pPr>
      <w:r>
        <w:t>St John's Primary Controlled 75</w:t>
      </w:r>
    </w:p>
    <w:p w:rsidR="005F134C" w:rsidRDefault="005F134C" w:rsidP="005F134C">
      <w:pPr>
        <w:pStyle w:val="Default"/>
      </w:pPr>
      <w:r>
        <w:t xml:space="preserve">St Mary </w:t>
      </w:r>
      <w:proofErr w:type="spellStart"/>
      <w:r>
        <w:t>Redcliffe</w:t>
      </w:r>
      <w:proofErr w:type="spellEnd"/>
      <w:r>
        <w:t xml:space="preserve"> Primary </w:t>
      </w:r>
      <w:proofErr w:type="spellStart"/>
      <w:r>
        <w:t>Adacemy</w:t>
      </w:r>
      <w:proofErr w:type="spellEnd"/>
      <w:r>
        <w:t xml:space="preserve"> 60</w:t>
      </w:r>
    </w:p>
    <w:p w:rsidR="005F134C" w:rsidRDefault="005F134C" w:rsidP="005F134C">
      <w:pPr>
        <w:pStyle w:val="Default"/>
      </w:pPr>
      <w:r>
        <w:t>Page | 5</w:t>
      </w:r>
    </w:p>
    <w:p w:rsidR="005F134C" w:rsidRDefault="005F134C" w:rsidP="005F134C">
      <w:pPr>
        <w:pStyle w:val="Default"/>
      </w:pPr>
      <w:r>
        <w:t xml:space="preserve">St </w:t>
      </w:r>
      <w:proofErr w:type="gramStart"/>
      <w:r>
        <w:t>Michael's</w:t>
      </w:r>
      <w:proofErr w:type="gramEnd"/>
      <w:r>
        <w:t xml:space="preserve"> on the Mount C.E Primary Controlled 30</w:t>
      </w:r>
    </w:p>
    <w:p w:rsidR="005F134C" w:rsidRDefault="005F134C" w:rsidP="005F134C">
      <w:pPr>
        <w:pStyle w:val="Default"/>
      </w:pPr>
      <w:r>
        <w:t>St Peter's C of E Primary Controlled 60</w:t>
      </w:r>
    </w:p>
    <w:p w:rsidR="005F134C" w:rsidRDefault="005F134C" w:rsidP="005F134C">
      <w:pPr>
        <w:pStyle w:val="Default"/>
      </w:pPr>
      <w:r>
        <w:t xml:space="preserve">St </w:t>
      </w:r>
      <w:proofErr w:type="spellStart"/>
      <w:r>
        <w:t>Werburgh's</w:t>
      </w:r>
      <w:proofErr w:type="spellEnd"/>
      <w:r>
        <w:t xml:space="preserve"> Primary Community 56</w:t>
      </w:r>
    </w:p>
    <w:p w:rsidR="005F134C" w:rsidRDefault="005F134C" w:rsidP="005F134C">
      <w:pPr>
        <w:pStyle w:val="Default"/>
      </w:pPr>
      <w:r>
        <w:t>Stoke Park Primary Community 30</w:t>
      </w:r>
    </w:p>
    <w:p w:rsidR="005F134C" w:rsidRDefault="005F134C" w:rsidP="005F134C">
      <w:pPr>
        <w:pStyle w:val="Default"/>
      </w:pPr>
      <w:r>
        <w:t>Summerhill Infant Community 90</w:t>
      </w:r>
    </w:p>
    <w:p w:rsidR="005F134C" w:rsidRDefault="005F134C" w:rsidP="005F134C">
      <w:pPr>
        <w:pStyle w:val="Default"/>
      </w:pPr>
      <w:r>
        <w:t>Two Mile Hill Primary Community 90</w:t>
      </w:r>
    </w:p>
    <w:p w:rsidR="005F134C" w:rsidRDefault="005F134C" w:rsidP="005F134C">
      <w:pPr>
        <w:pStyle w:val="Default"/>
      </w:pPr>
      <w:r>
        <w:t xml:space="preserve">Upper </w:t>
      </w:r>
      <w:proofErr w:type="spellStart"/>
      <w:r>
        <w:t>Horfield</w:t>
      </w:r>
      <w:proofErr w:type="spellEnd"/>
      <w:r>
        <w:t xml:space="preserve"> Community </w:t>
      </w:r>
      <w:proofErr w:type="spellStart"/>
      <w:r>
        <w:t>Community</w:t>
      </w:r>
      <w:proofErr w:type="spellEnd"/>
      <w:r>
        <w:t xml:space="preserve"> 30</w:t>
      </w:r>
    </w:p>
    <w:p w:rsidR="005F134C" w:rsidRDefault="005F134C" w:rsidP="005F134C">
      <w:pPr>
        <w:pStyle w:val="Default"/>
      </w:pPr>
      <w:r>
        <w:t>Victoria Park Primary Academy 60</w:t>
      </w:r>
    </w:p>
    <w:p w:rsidR="005F134C" w:rsidRDefault="005F134C" w:rsidP="005F134C">
      <w:pPr>
        <w:pStyle w:val="Default"/>
      </w:pPr>
      <w:r>
        <w:t>Wansdyke Primary Community 30</w:t>
      </w:r>
    </w:p>
    <w:p w:rsidR="005F134C" w:rsidRDefault="005F134C" w:rsidP="005F134C">
      <w:pPr>
        <w:pStyle w:val="Default"/>
      </w:pPr>
      <w:r>
        <w:t>Whitehall Primary Community 90</w:t>
      </w:r>
    </w:p>
    <w:p w:rsidR="005F134C" w:rsidRDefault="005F134C" w:rsidP="005F134C">
      <w:pPr>
        <w:pStyle w:val="Default"/>
      </w:pPr>
      <w:r>
        <w:t>Academy &amp; Foundation Schools using BCC Admission Arrangements</w:t>
      </w:r>
    </w:p>
    <w:p w:rsidR="005F134C" w:rsidRDefault="005F134C" w:rsidP="005F134C">
      <w:pPr>
        <w:pStyle w:val="Default"/>
      </w:pPr>
      <w:r>
        <w:t>School Name Status Admission Number</w:t>
      </w:r>
    </w:p>
    <w:p w:rsidR="005F134C" w:rsidRDefault="005F134C" w:rsidP="005F134C">
      <w:pPr>
        <w:pStyle w:val="Default"/>
      </w:pPr>
      <w:r>
        <w:t>Ashton Vale Primary Academy 30</w:t>
      </w:r>
    </w:p>
    <w:p w:rsidR="005F134C" w:rsidRDefault="005F134C" w:rsidP="005F134C">
      <w:pPr>
        <w:pStyle w:val="Default"/>
      </w:pPr>
      <w:r>
        <w:t>Bannerman Road Primary Academy 45</w:t>
      </w:r>
    </w:p>
    <w:p w:rsidR="005F134C" w:rsidRDefault="005F134C" w:rsidP="005F134C">
      <w:pPr>
        <w:pStyle w:val="Default"/>
      </w:pPr>
      <w:r>
        <w:t xml:space="preserve">Barton Hill Academy </w:t>
      </w:r>
      <w:proofErr w:type="spellStart"/>
      <w:r>
        <w:t>Academy</w:t>
      </w:r>
      <w:proofErr w:type="spellEnd"/>
      <w:r>
        <w:t xml:space="preserve"> 90</w:t>
      </w:r>
    </w:p>
    <w:p w:rsidR="005F134C" w:rsidRDefault="005F134C" w:rsidP="005F134C">
      <w:pPr>
        <w:pStyle w:val="Default"/>
      </w:pPr>
      <w:proofErr w:type="spellStart"/>
      <w:r>
        <w:t>Begbrook</w:t>
      </w:r>
      <w:proofErr w:type="spellEnd"/>
      <w:r>
        <w:t xml:space="preserve"> Primary Academy 90</w:t>
      </w:r>
    </w:p>
    <w:p w:rsidR="005F134C" w:rsidRDefault="005F134C" w:rsidP="005F134C">
      <w:pPr>
        <w:pStyle w:val="Default"/>
      </w:pPr>
      <w:r>
        <w:t>Broomhill Infants Foundation 60</w:t>
      </w:r>
    </w:p>
    <w:p w:rsidR="005F134C" w:rsidRDefault="005F134C" w:rsidP="005F134C">
      <w:pPr>
        <w:pStyle w:val="Default"/>
      </w:pPr>
      <w:r>
        <w:t xml:space="preserve">Woodlands Academy </w:t>
      </w:r>
      <w:proofErr w:type="spellStart"/>
      <w:r>
        <w:t>Academy</w:t>
      </w:r>
      <w:proofErr w:type="spellEnd"/>
      <w:r>
        <w:t xml:space="preserve"> 30</w:t>
      </w:r>
    </w:p>
    <w:p w:rsidR="005F134C" w:rsidRDefault="005F134C" w:rsidP="005F134C">
      <w:pPr>
        <w:pStyle w:val="Default"/>
      </w:pPr>
      <w:r>
        <w:t>Christ Church C.E. Primary Academy 60</w:t>
      </w:r>
    </w:p>
    <w:p w:rsidR="005F134C" w:rsidRDefault="005F134C" w:rsidP="005F134C">
      <w:pPr>
        <w:pStyle w:val="Default"/>
      </w:pPr>
      <w:proofErr w:type="spellStart"/>
      <w:r>
        <w:t>Colston's</w:t>
      </w:r>
      <w:proofErr w:type="spellEnd"/>
      <w:r>
        <w:t xml:space="preserve"> Primary Academy 90</w:t>
      </w:r>
    </w:p>
    <w:p w:rsidR="005F134C" w:rsidRDefault="005F134C" w:rsidP="005F134C">
      <w:pPr>
        <w:pStyle w:val="Default"/>
      </w:pPr>
      <w:r>
        <w:t>Compass Point South Street Academy 30</w:t>
      </w:r>
    </w:p>
    <w:p w:rsidR="005F134C" w:rsidRDefault="005F134C" w:rsidP="005F134C">
      <w:pPr>
        <w:pStyle w:val="Default"/>
      </w:pPr>
      <w:r>
        <w:t xml:space="preserve">Easton CE Academy </w:t>
      </w:r>
      <w:proofErr w:type="spellStart"/>
      <w:r>
        <w:t>Academy</w:t>
      </w:r>
      <w:proofErr w:type="spellEnd"/>
      <w:r>
        <w:t xml:space="preserve"> 90</w:t>
      </w:r>
    </w:p>
    <w:p w:rsidR="005F134C" w:rsidRDefault="005F134C" w:rsidP="005F134C">
      <w:pPr>
        <w:pStyle w:val="Default"/>
      </w:pPr>
      <w:r>
        <w:t>Fairlawn Primary Academy 60</w:t>
      </w:r>
    </w:p>
    <w:p w:rsidR="005F134C" w:rsidRDefault="005F134C" w:rsidP="005F134C">
      <w:pPr>
        <w:pStyle w:val="Default"/>
      </w:pPr>
      <w:r>
        <w:t>Filton Avenue Primary Academy 120</w:t>
      </w:r>
    </w:p>
    <w:p w:rsidR="005F134C" w:rsidRDefault="005F134C" w:rsidP="005F134C">
      <w:pPr>
        <w:pStyle w:val="Default"/>
      </w:pPr>
      <w:r>
        <w:t xml:space="preserve">Four Acres Academy </w:t>
      </w:r>
      <w:proofErr w:type="spellStart"/>
      <w:r>
        <w:t>Academy</w:t>
      </w:r>
      <w:proofErr w:type="spellEnd"/>
      <w:r>
        <w:t xml:space="preserve"> 45</w:t>
      </w:r>
    </w:p>
    <w:p w:rsidR="005F134C" w:rsidRDefault="005F134C" w:rsidP="005F134C">
      <w:pPr>
        <w:pStyle w:val="Default"/>
      </w:pPr>
      <w:r>
        <w:t xml:space="preserve">Frome Vale Academy </w:t>
      </w:r>
      <w:proofErr w:type="spellStart"/>
      <w:r>
        <w:t>Academy</w:t>
      </w:r>
      <w:proofErr w:type="spellEnd"/>
      <w:r>
        <w:t xml:space="preserve"> 60</w:t>
      </w:r>
    </w:p>
    <w:p w:rsidR="005F134C" w:rsidRDefault="005F134C" w:rsidP="005F134C">
      <w:pPr>
        <w:pStyle w:val="Default"/>
      </w:pPr>
      <w:r>
        <w:t xml:space="preserve">Greenfield E-Act Primary Academy </w:t>
      </w:r>
      <w:proofErr w:type="spellStart"/>
      <w:r>
        <w:t>Academy</w:t>
      </w:r>
      <w:proofErr w:type="spellEnd"/>
      <w:r>
        <w:t xml:space="preserve"> 60</w:t>
      </w:r>
    </w:p>
    <w:p w:rsidR="005F134C" w:rsidRDefault="005F134C" w:rsidP="005F134C">
      <w:pPr>
        <w:pStyle w:val="Default"/>
      </w:pPr>
      <w:proofErr w:type="spellStart"/>
      <w:r>
        <w:t>Hareclive</w:t>
      </w:r>
      <w:proofErr w:type="spellEnd"/>
      <w:r>
        <w:t xml:space="preserve"> Academy </w:t>
      </w:r>
      <w:proofErr w:type="spellStart"/>
      <w:r>
        <w:t>Academy</w:t>
      </w:r>
      <w:proofErr w:type="spellEnd"/>
      <w:r>
        <w:t xml:space="preserve"> 60</w:t>
      </w:r>
    </w:p>
    <w:p w:rsidR="005F134C" w:rsidRDefault="005F134C" w:rsidP="005F134C">
      <w:pPr>
        <w:pStyle w:val="Default"/>
      </w:pPr>
      <w:proofErr w:type="spellStart"/>
      <w:r>
        <w:t>Henbury</w:t>
      </w:r>
      <w:proofErr w:type="spellEnd"/>
      <w:r>
        <w:t xml:space="preserve"> Court Primary Academy </w:t>
      </w:r>
      <w:proofErr w:type="spellStart"/>
      <w:r>
        <w:t>Academy</w:t>
      </w:r>
      <w:proofErr w:type="spellEnd"/>
      <w:r>
        <w:t xml:space="preserve"> 60</w:t>
      </w:r>
    </w:p>
    <w:p w:rsidR="005F134C" w:rsidRDefault="005F134C" w:rsidP="005F134C">
      <w:pPr>
        <w:pStyle w:val="Default"/>
      </w:pPr>
      <w:proofErr w:type="spellStart"/>
      <w:r>
        <w:t>Henleaze</w:t>
      </w:r>
      <w:proofErr w:type="spellEnd"/>
      <w:r>
        <w:t xml:space="preserve"> Junior Academy 90</w:t>
      </w:r>
    </w:p>
    <w:p w:rsidR="005F134C" w:rsidRDefault="005F134C" w:rsidP="005F134C">
      <w:pPr>
        <w:pStyle w:val="Default"/>
      </w:pPr>
      <w:proofErr w:type="spellStart"/>
      <w:r>
        <w:t>Hotwells</w:t>
      </w:r>
      <w:proofErr w:type="spellEnd"/>
      <w:r>
        <w:t xml:space="preserve"> Primary Academy 30</w:t>
      </w:r>
    </w:p>
    <w:p w:rsidR="005F134C" w:rsidRDefault="005F134C" w:rsidP="005F134C">
      <w:pPr>
        <w:pStyle w:val="Default"/>
      </w:pPr>
      <w:proofErr w:type="spellStart"/>
      <w:r>
        <w:t>Ilminster</w:t>
      </w:r>
      <w:proofErr w:type="spellEnd"/>
      <w:r>
        <w:t xml:space="preserve"> Avenue E-ACT Academy </w:t>
      </w:r>
      <w:proofErr w:type="spellStart"/>
      <w:r>
        <w:t>Academy</w:t>
      </w:r>
      <w:proofErr w:type="spellEnd"/>
      <w:r>
        <w:t xml:space="preserve"> 50</w:t>
      </w:r>
    </w:p>
    <w:p w:rsidR="005F134C" w:rsidRDefault="005F134C" w:rsidP="005F134C">
      <w:pPr>
        <w:pStyle w:val="Default"/>
      </w:pPr>
      <w:r>
        <w:t xml:space="preserve">Little Mead Primary Academy </w:t>
      </w:r>
      <w:proofErr w:type="spellStart"/>
      <w:r>
        <w:t>Academy</w:t>
      </w:r>
      <w:proofErr w:type="spellEnd"/>
      <w:r>
        <w:t xml:space="preserve"> 60</w:t>
      </w:r>
    </w:p>
    <w:p w:rsidR="005F134C" w:rsidRDefault="005F134C" w:rsidP="005F134C">
      <w:pPr>
        <w:pStyle w:val="Default"/>
      </w:pPr>
      <w:proofErr w:type="spellStart"/>
      <w:r>
        <w:t>Luckwell</w:t>
      </w:r>
      <w:proofErr w:type="spellEnd"/>
      <w:r>
        <w:t xml:space="preserve"> Primary Academy 30</w:t>
      </w:r>
    </w:p>
    <w:p w:rsidR="005F134C" w:rsidRDefault="005F134C" w:rsidP="005F134C">
      <w:pPr>
        <w:pStyle w:val="Default"/>
      </w:pPr>
      <w:r>
        <w:t xml:space="preserve">Minerva Primary Academy </w:t>
      </w:r>
      <w:proofErr w:type="spellStart"/>
      <w:r>
        <w:t>Academy</w:t>
      </w:r>
      <w:proofErr w:type="spellEnd"/>
      <w:r>
        <w:t xml:space="preserve"> 60</w:t>
      </w:r>
    </w:p>
    <w:p w:rsidR="005F134C" w:rsidRDefault="005F134C" w:rsidP="005F134C">
      <w:pPr>
        <w:pStyle w:val="Default"/>
      </w:pPr>
      <w:r>
        <w:t xml:space="preserve">Oasis Academy Bank </w:t>
      </w:r>
      <w:proofErr w:type="spellStart"/>
      <w:r>
        <w:t>Leaze</w:t>
      </w:r>
      <w:proofErr w:type="spellEnd"/>
      <w:r>
        <w:t xml:space="preserve"> Academy 30</w:t>
      </w:r>
    </w:p>
    <w:p w:rsidR="005F134C" w:rsidRDefault="005F134C" w:rsidP="005F134C">
      <w:pPr>
        <w:pStyle w:val="Default"/>
      </w:pPr>
      <w:r>
        <w:t>Oasis Academy Connaught Academy 50</w:t>
      </w:r>
    </w:p>
    <w:p w:rsidR="005F134C" w:rsidRDefault="005F134C" w:rsidP="005F134C">
      <w:pPr>
        <w:pStyle w:val="Default"/>
      </w:pPr>
      <w:r>
        <w:t>Oasis Academy Long Cross Academy 60</w:t>
      </w:r>
    </w:p>
    <w:p w:rsidR="005F134C" w:rsidRDefault="005F134C" w:rsidP="005F134C">
      <w:pPr>
        <w:pStyle w:val="Default"/>
      </w:pPr>
      <w:r>
        <w:t xml:space="preserve">Oasis Academy </w:t>
      </w:r>
      <w:proofErr w:type="spellStart"/>
      <w:r>
        <w:t>Marksbury</w:t>
      </w:r>
      <w:proofErr w:type="spellEnd"/>
      <w:r>
        <w:t xml:space="preserve"> Road Academy 60</w:t>
      </w:r>
    </w:p>
    <w:p w:rsidR="005F134C" w:rsidRDefault="005F134C" w:rsidP="005F134C">
      <w:pPr>
        <w:pStyle w:val="Default"/>
      </w:pPr>
      <w:r>
        <w:t>Oasis Academy New Oak Academy 30</w:t>
      </w:r>
    </w:p>
    <w:p w:rsidR="005F134C" w:rsidRDefault="005F134C" w:rsidP="005F134C">
      <w:pPr>
        <w:pStyle w:val="Default"/>
      </w:pPr>
      <w:r>
        <w:t xml:space="preserve">Redfield Educate Together Primary Academy </w:t>
      </w:r>
      <w:proofErr w:type="spellStart"/>
      <w:r>
        <w:t>Academy</w:t>
      </w:r>
      <w:proofErr w:type="spellEnd"/>
      <w:r>
        <w:t xml:space="preserve"> 60</w:t>
      </w:r>
    </w:p>
    <w:p w:rsidR="005F134C" w:rsidRDefault="005F134C" w:rsidP="005F134C">
      <w:pPr>
        <w:pStyle w:val="Default"/>
      </w:pPr>
      <w:r>
        <w:lastRenderedPageBreak/>
        <w:t>St Anne's Infants' Foundation 90</w:t>
      </w:r>
    </w:p>
    <w:p w:rsidR="005F134C" w:rsidRDefault="005F134C" w:rsidP="005F134C">
      <w:pPr>
        <w:pStyle w:val="Default"/>
      </w:pPr>
      <w:r>
        <w:t xml:space="preserve">St Ursula's EACT Academy </w:t>
      </w:r>
      <w:proofErr w:type="spellStart"/>
      <w:r>
        <w:t>Academy</w:t>
      </w:r>
      <w:proofErr w:type="spellEnd"/>
      <w:r>
        <w:t xml:space="preserve"> 90</w:t>
      </w:r>
    </w:p>
    <w:p w:rsidR="005F134C" w:rsidRDefault="005F134C" w:rsidP="005F134C">
      <w:pPr>
        <w:pStyle w:val="Default"/>
      </w:pPr>
      <w:r>
        <w:t>Stoke Bishop C of E Primary Academy 60</w:t>
      </w:r>
    </w:p>
    <w:p w:rsidR="005F134C" w:rsidRDefault="005F134C" w:rsidP="005F134C">
      <w:pPr>
        <w:pStyle w:val="Default"/>
      </w:pPr>
      <w:r>
        <w:t>Page | 6</w:t>
      </w:r>
    </w:p>
    <w:p w:rsidR="005F134C" w:rsidRDefault="005F134C" w:rsidP="005F134C">
      <w:pPr>
        <w:pStyle w:val="Default"/>
      </w:pPr>
      <w:r>
        <w:t xml:space="preserve">Summerhill Academy </w:t>
      </w:r>
      <w:proofErr w:type="spellStart"/>
      <w:r>
        <w:t>Academy</w:t>
      </w:r>
      <w:proofErr w:type="spellEnd"/>
      <w:r>
        <w:t xml:space="preserve"> 90</w:t>
      </w:r>
    </w:p>
    <w:p w:rsidR="005F134C" w:rsidRDefault="005F134C" w:rsidP="005F134C">
      <w:pPr>
        <w:pStyle w:val="Default"/>
      </w:pPr>
      <w:r>
        <w:t>The Kingfisher Academy 30</w:t>
      </w:r>
    </w:p>
    <w:p w:rsidR="005F134C" w:rsidRDefault="005F134C" w:rsidP="005F134C">
      <w:pPr>
        <w:pStyle w:val="Default"/>
      </w:pPr>
      <w:r>
        <w:t>Westbury Park Academy 60</w:t>
      </w:r>
    </w:p>
    <w:p w:rsidR="005F134C" w:rsidRDefault="005F134C" w:rsidP="005F134C">
      <w:pPr>
        <w:pStyle w:val="Default"/>
      </w:pPr>
      <w:r>
        <w:t>Westbury-on-</w:t>
      </w:r>
      <w:proofErr w:type="spellStart"/>
      <w:r>
        <w:t>Trym</w:t>
      </w:r>
      <w:proofErr w:type="spellEnd"/>
      <w:r>
        <w:t xml:space="preserve"> C of E Academy </w:t>
      </w:r>
      <w:proofErr w:type="spellStart"/>
      <w:r>
        <w:t>Academy</w:t>
      </w:r>
      <w:proofErr w:type="spellEnd"/>
      <w:r>
        <w:t xml:space="preserve"> 60</w:t>
      </w:r>
    </w:p>
    <w:p w:rsidR="005F134C" w:rsidRDefault="005F134C" w:rsidP="005F134C">
      <w:pPr>
        <w:pStyle w:val="Default"/>
      </w:pPr>
      <w:r>
        <w:t>Own Admission Authorities</w:t>
      </w:r>
    </w:p>
    <w:p w:rsidR="005F134C" w:rsidRDefault="005F134C" w:rsidP="005F134C">
      <w:pPr>
        <w:pStyle w:val="Default"/>
      </w:pPr>
      <w:r>
        <w:t>School Name Status Admission Number</w:t>
      </w:r>
    </w:p>
    <w:p w:rsidR="005F134C" w:rsidRDefault="005F134C" w:rsidP="005F134C">
      <w:pPr>
        <w:pStyle w:val="Default"/>
      </w:pPr>
      <w:r>
        <w:t>Bridge Learning Campus Academy 60</w:t>
      </w:r>
    </w:p>
    <w:p w:rsidR="005F134C" w:rsidRDefault="005F134C" w:rsidP="005F134C">
      <w:pPr>
        <w:pStyle w:val="Default"/>
      </w:pPr>
      <w:r>
        <w:t>Cathedral Primary Free School 30</w:t>
      </w:r>
    </w:p>
    <w:p w:rsidR="005F134C" w:rsidRDefault="005F134C" w:rsidP="005F134C">
      <w:pPr>
        <w:pStyle w:val="Default"/>
      </w:pPr>
      <w:proofErr w:type="spellStart"/>
      <w:r>
        <w:t>Elmlea</w:t>
      </w:r>
      <w:proofErr w:type="spellEnd"/>
      <w:r>
        <w:t xml:space="preserve"> Junior Academy 90</w:t>
      </w:r>
    </w:p>
    <w:p w:rsidR="005F134C" w:rsidRDefault="005F134C" w:rsidP="005F134C">
      <w:pPr>
        <w:pStyle w:val="Default"/>
      </w:pPr>
      <w:r>
        <w:t xml:space="preserve">Fishponds Academy </w:t>
      </w:r>
      <w:proofErr w:type="spellStart"/>
      <w:r>
        <w:t>Academy</w:t>
      </w:r>
      <w:proofErr w:type="spellEnd"/>
      <w:r>
        <w:t xml:space="preserve"> 60</w:t>
      </w:r>
    </w:p>
    <w:p w:rsidR="005F134C" w:rsidRDefault="005F134C" w:rsidP="005F134C">
      <w:pPr>
        <w:pStyle w:val="Default"/>
      </w:pPr>
      <w:r>
        <w:t>Holy Cross R.C. Primary Aided 30</w:t>
      </w:r>
    </w:p>
    <w:p w:rsidR="005F134C" w:rsidRDefault="005F134C" w:rsidP="005F134C">
      <w:pPr>
        <w:pStyle w:val="Default"/>
      </w:pPr>
      <w:r>
        <w:t xml:space="preserve">Merchants' Academy </w:t>
      </w:r>
      <w:proofErr w:type="spellStart"/>
      <w:r>
        <w:t>Academy</w:t>
      </w:r>
      <w:proofErr w:type="spellEnd"/>
      <w:r>
        <w:t xml:space="preserve"> 60</w:t>
      </w:r>
    </w:p>
    <w:p w:rsidR="005F134C" w:rsidRDefault="005F134C" w:rsidP="005F134C">
      <w:pPr>
        <w:pStyle w:val="Default"/>
      </w:pPr>
      <w:r>
        <w:t>Our Lady of the Rosary Primary Aided 30</w:t>
      </w:r>
    </w:p>
    <w:p w:rsidR="005F134C" w:rsidRDefault="005F134C" w:rsidP="005F134C">
      <w:pPr>
        <w:pStyle w:val="Default"/>
      </w:pPr>
      <w:r>
        <w:t>Parson Street Primary Academy 60</w:t>
      </w:r>
    </w:p>
    <w:p w:rsidR="005F134C" w:rsidRDefault="005F134C" w:rsidP="005F134C">
      <w:pPr>
        <w:pStyle w:val="Default"/>
      </w:pPr>
      <w:r>
        <w:t>School of Christ the King Aided 30</w:t>
      </w:r>
    </w:p>
    <w:p w:rsidR="005F134C" w:rsidRDefault="005F134C" w:rsidP="005F134C">
      <w:pPr>
        <w:pStyle w:val="Default"/>
      </w:pPr>
      <w:r>
        <w:t>SS. Peter &amp; Paul R.C. Primary Aided 52</w:t>
      </w:r>
    </w:p>
    <w:p w:rsidR="005F134C" w:rsidRDefault="005F134C" w:rsidP="005F134C">
      <w:pPr>
        <w:pStyle w:val="Default"/>
      </w:pPr>
      <w:r>
        <w:t>Steiner Academy Bristol Academy 52</w:t>
      </w:r>
    </w:p>
    <w:p w:rsidR="005F134C" w:rsidRDefault="005F134C" w:rsidP="005F134C">
      <w:pPr>
        <w:pStyle w:val="Default"/>
      </w:pPr>
      <w:r>
        <w:t>St Bernadette Catholic Primary Aided 30</w:t>
      </w:r>
    </w:p>
    <w:p w:rsidR="005F134C" w:rsidRDefault="005F134C" w:rsidP="005F134C">
      <w:pPr>
        <w:pStyle w:val="Default"/>
      </w:pPr>
      <w:r>
        <w:t>St Bernard's Catholic Primary Aided 30</w:t>
      </w:r>
    </w:p>
    <w:p w:rsidR="005F134C" w:rsidRDefault="005F134C" w:rsidP="005F134C">
      <w:pPr>
        <w:pStyle w:val="Default"/>
      </w:pPr>
      <w:r>
        <w:t>St Bonaventure's Catholic Primary Aided 60</w:t>
      </w:r>
    </w:p>
    <w:p w:rsidR="005F134C" w:rsidRDefault="005F134C" w:rsidP="005F134C">
      <w:pPr>
        <w:pStyle w:val="Default"/>
      </w:pPr>
      <w:r>
        <w:t>St Joseph's Catholic Primary Aided 30</w:t>
      </w:r>
    </w:p>
    <w:p w:rsidR="005F134C" w:rsidRDefault="005F134C" w:rsidP="005F134C">
      <w:pPr>
        <w:pStyle w:val="Default"/>
      </w:pPr>
      <w:r>
        <w:t>St Nicholas of Tolentine VA Primary Academy 30</w:t>
      </w:r>
    </w:p>
    <w:p w:rsidR="005F134C" w:rsidRDefault="005F134C" w:rsidP="005F134C">
      <w:pPr>
        <w:pStyle w:val="Default"/>
      </w:pPr>
      <w:r>
        <w:t>St Patrick's Catholic Primary Academy 30</w:t>
      </w:r>
    </w:p>
    <w:p w:rsidR="005F134C" w:rsidRDefault="005F134C" w:rsidP="005F134C">
      <w:pPr>
        <w:pStyle w:val="Default"/>
      </w:pPr>
      <w:r>
        <w:t>St Teresa's Catholic Primary Academy 30</w:t>
      </w:r>
    </w:p>
    <w:p w:rsidR="005F134C" w:rsidRDefault="005F134C" w:rsidP="005F134C">
      <w:pPr>
        <w:pStyle w:val="Default"/>
      </w:pPr>
      <w:r>
        <w:t>St. Pius X RC Primary Aided 30</w:t>
      </w:r>
    </w:p>
    <w:p w:rsidR="005F134C" w:rsidRDefault="005F134C" w:rsidP="005F134C">
      <w:pPr>
        <w:pStyle w:val="Default"/>
      </w:pPr>
      <w:r>
        <w:t>The Dolphin Academy 60</w:t>
      </w:r>
    </w:p>
    <w:p w:rsidR="005F134C" w:rsidRDefault="005F134C" w:rsidP="005F134C">
      <w:pPr>
        <w:pStyle w:val="Default"/>
      </w:pPr>
      <w:proofErr w:type="spellStart"/>
      <w:r>
        <w:t>Waycroft</w:t>
      </w:r>
      <w:proofErr w:type="spellEnd"/>
      <w:r>
        <w:t xml:space="preserve"> Academy </w:t>
      </w:r>
      <w:proofErr w:type="spellStart"/>
      <w:r>
        <w:t>Academy</w:t>
      </w:r>
      <w:proofErr w:type="spellEnd"/>
      <w:r>
        <w:t xml:space="preserve"> 60</w:t>
      </w:r>
    </w:p>
    <w:p w:rsidR="005F134C" w:rsidRDefault="005F134C" w:rsidP="005F134C">
      <w:pPr>
        <w:pStyle w:val="Default"/>
      </w:pPr>
      <w:r>
        <w:t xml:space="preserve">West Town Lane Academy </w:t>
      </w:r>
      <w:proofErr w:type="spellStart"/>
      <w:r>
        <w:t>Academy</w:t>
      </w:r>
      <w:proofErr w:type="spellEnd"/>
      <w:r>
        <w:t xml:space="preserve"> 90</w:t>
      </w:r>
    </w:p>
    <w:p w:rsidR="005F134C" w:rsidRDefault="005F134C" w:rsidP="005F134C">
      <w:pPr>
        <w:pStyle w:val="Default"/>
      </w:pPr>
      <w:proofErr w:type="spellStart"/>
      <w:r>
        <w:t>Wicklea</w:t>
      </w:r>
      <w:proofErr w:type="spellEnd"/>
      <w:r>
        <w:t xml:space="preserve"> Academy </w:t>
      </w:r>
      <w:proofErr w:type="spellStart"/>
      <w:r>
        <w:t>Academy</w:t>
      </w:r>
      <w:proofErr w:type="spellEnd"/>
      <w:r>
        <w:t xml:space="preserve"> 90</w:t>
      </w:r>
    </w:p>
    <w:p w:rsidR="00FC7311" w:rsidRPr="00B70B8B" w:rsidRDefault="005F134C" w:rsidP="005F134C">
      <w:pPr>
        <w:pStyle w:val="Default"/>
        <w:rPr>
          <w:rFonts w:asciiTheme="minorHAnsi" w:hAnsiTheme="minorHAnsi"/>
        </w:rPr>
      </w:pPr>
      <w:r>
        <w:t>*Some schools are due to convert to academies during the admissions process</w:t>
      </w:r>
    </w:p>
    <w:p w:rsidR="00600953" w:rsidRDefault="00600953" w:rsidP="005F134C">
      <w:pPr>
        <w:pStyle w:val="Default"/>
        <w:rPr>
          <w:rFonts w:asciiTheme="minorHAnsi" w:hAnsiTheme="minorHAnsi"/>
          <w:b/>
          <w:bCs/>
        </w:rPr>
      </w:pPr>
    </w:p>
    <w:p w:rsidR="003D7D18" w:rsidRDefault="003D7D18" w:rsidP="003D7D18">
      <w:pPr>
        <w:autoSpaceDE w:val="0"/>
        <w:autoSpaceDN w:val="0"/>
        <w:adjustRightInd w:val="0"/>
        <w:spacing w:after="0" w:line="240" w:lineRule="auto"/>
        <w:jc w:val="both"/>
        <w:rPr>
          <w:rFonts w:ascii="Arial" w:hAnsi="Arial" w:cs="Arial"/>
          <w:color w:val="000000"/>
          <w:sz w:val="24"/>
          <w:szCs w:val="24"/>
        </w:rPr>
      </w:pPr>
    </w:p>
    <w:p w:rsidR="003D7D18" w:rsidRDefault="003D7D18" w:rsidP="003D7D18">
      <w:pPr>
        <w:pStyle w:val="Default"/>
        <w:rPr>
          <w:rFonts w:asciiTheme="minorHAnsi" w:hAnsiTheme="minorHAnsi"/>
          <w:b/>
          <w:color w:val="auto"/>
        </w:rPr>
      </w:pPr>
      <w:r>
        <w:rPr>
          <w:rFonts w:ascii="Arial" w:hAnsi="Arial" w:cs="Arial"/>
        </w:rPr>
        <w:t>Appendix A</w:t>
      </w:r>
      <w:r w:rsidRPr="00B84B6B">
        <w:rPr>
          <w:rFonts w:asciiTheme="minorHAnsi" w:hAnsiTheme="minorHAnsi"/>
          <w:b/>
          <w:color w:val="auto"/>
        </w:rPr>
        <w:t xml:space="preserve"> </w:t>
      </w:r>
    </w:p>
    <w:p w:rsidR="003D7D18" w:rsidRDefault="003D7D18" w:rsidP="003D7D18">
      <w:pPr>
        <w:pStyle w:val="Default"/>
        <w:rPr>
          <w:rFonts w:asciiTheme="minorHAnsi" w:hAnsiTheme="minorHAnsi"/>
          <w:b/>
          <w:color w:val="auto"/>
        </w:rPr>
      </w:pPr>
    </w:p>
    <w:p w:rsidR="00AD3FFD" w:rsidRPr="00B84B6B" w:rsidRDefault="00AD3FFD" w:rsidP="003D7D18">
      <w:pPr>
        <w:pStyle w:val="Default"/>
        <w:rPr>
          <w:rFonts w:asciiTheme="minorHAnsi" w:hAnsiTheme="minorHAnsi"/>
          <w:b/>
          <w:color w:val="auto"/>
        </w:rPr>
      </w:pPr>
      <w:r w:rsidRPr="00B84B6B">
        <w:rPr>
          <w:rFonts w:asciiTheme="minorHAnsi" w:hAnsiTheme="minorHAnsi"/>
          <w:b/>
          <w:color w:val="auto"/>
        </w:rPr>
        <w:t>Starting School</w:t>
      </w:r>
      <w:r>
        <w:rPr>
          <w:rFonts w:asciiTheme="minorHAnsi" w:hAnsiTheme="minorHAnsi"/>
          <w:b/>
          <w:color w:val="auto"/>
        </w:rPr>
        <w:t xml:space="preserve"> at </w:t>
      </w:r>
      <w:proofErr w:type="spellStart"/>
      <w:r>
        <w:rPr>
          <w:rFonts w:asciiTheme="minorHAnsi" w:hAnsiTheme="minorHAnsi"/>
          <w:b/>
          <w:color w:val="auto"/>
        </w:rPr>
        <w:t>Holymead</w:t>
      </w:r>
      <w:proofErr w:type="spellEnd"/>
      <w:r>
        <w:rPr>
          <w:rFonts w:asciiTheme="minorHAnsi" w:hAnsiTheme="minorHAnsi"/>
          <w:b/>
          <w:color w:val="auto"/>
        </w:rPr>
        <w:t xml:space="preserve"> Primary</w:t>
      </w:r>
      <w:r w:rsidR="005F134C">
        <w:rPr>
          <w:rFonts w:asciiTheme="minorHAnsi" w:hAnsiTheme="minorHAnsi"/>
          <w:b/>
          <w:color w:val="auto"/>
        </w:rPr>
        <w:t xml:space="preserve">- </w:t>
      </w:r>
      <w:r w:rsidR="00505FC7">
        <w:rPr>
          <w:rFonts w:asciiTheme="minorHAnsi" w:hAnsiTheme="minorHAnsi"/>
          <w:b/>
          <w:color w:val="auto"/>
        </w:rPr>
        <w:t>the school’s position on delayed entry</w:t>
      </w:r>
    </w:p>
    <w:p w:rsidR="00AD3FFD" w:rsidRDefault="00AD3FFD" w:rsidP="00AD3FFD">
      <w:pPr>
        <w:pStyle w:val="Default"/>
        <w:rPr>
          <w:rFonts w:asciiTheme="minorHAnsi" w:hAnsiTheme="minorHAnsi"/>
        </w:rPr>
      </w:pPr>
      <w:r>
        <w:rPr>
          <w:rFonts w:asciiTheme="minorHAnsi" w:hAnsiTheme="minorHAnsi"/>
        </w:rPr>
        <w:t>The school promotes children starting school in their chronological age group. It is important for children to go through their school with their peers of the same age. Every year group has children with a range of birthdays and children who are born later in the school year will be educated with peers of the same or similar age.</w:t>
      </w:r>
    </w:p>
    <w:p w:rsidR="00AD3FFD" w:rsidRDefault="00AD3FFD" w:rsidP="00AD3FFD">
      <w:pPr>
        <w:pStyle w:val="Default"/>
        <w:rPr>
          <w:rFonts w:asciiTheme="minorHAnsi" w:hAnsiTheme="minorHAnsi"/>
        </w:rPr>
      </w:pPr>
    </w:p>
    <w:p w:rsidR="00AD3FFD" w:rsidRDefault="00AD3FFD" w:rsidP="00AD3FFD">
      <w:pPr>
        <w:pStyle w:val="Default"/>
        <w:rPr>
          <w:rFonts w:asciiTheme="minorHAnsi" w:hAnsiTheme="minorHAnsi"/>
        </w:rPr>
      </w:pPr>
      <w:r>
        <w:rPr>
          <w:rFonts w:asciiTheme="minorHAnsi" w:hAnsiTheme="minorHAnsi"/>
        </w:rPr>
        <w:t>The school does not automatically support or agree to late admission requests to the school from parents on the sole grounds of a late birthday in the school year.</w:t>
      </w:r>
    </w:p>
    <w:p w:rsidR="00AD3FFD" w:rsidRDefault="00AD3FFD" w:rsidP="00AD3FFD">
      <w:pPr>
        <w:pStyle w:val="Default"/>
        <w:rPr>
          <w:rFonts w:asciiTheme="minorHAnsi" w:hAnsiTheme="minorHAnsi"/>
        </w:rPr>
      </w:pPr>
    </w:p>
    <w:p w:rsidR="00AD3FFD" w:rsidRDefault="00AD3FFD" w:rsidP="00AD3FFD">
      <w:pPr>
        <w:pStyle w:val="Default"/>
        <w:rPr>
          <w:rFonts w:asciiTheme="minorHAnsi" w:hAnsiTheme="minorHAnsi"/>
        </w:rPr>
      </w:pPr>
      <w:proofErr w:type="gramStart"/>
      <w:r>
        <w:rPr>
          <w:rFonts w:asciiTheme="minorHAnsi" w:hAnsiTheme="minorHAnsi"/>
        </w:rPr>
        <w:t>Applications based on the following circumstances will be considered by the school head and the governing body on the following grounds</w:t>
      </w:r>
      <w:proofErr w:type="gramEnd"/>
      <w:r>
        <w:rPr>
          <w:rFonts w:asciiTheme="minorHAnsi" w:hAnsiTheme="minorHAnsi"/>
        </w:rPr>
        <w:t>:</w:t>
      </w:r>
    </w:p>
    <w:p w:rsidR="00AD3FFD" w:rsidRDefault="00AD3FFD" w:rsidP="00AD3FFD">
      <w:pPr>
        <w:pStyle w:val="Default"/>
        <w:rPr>
          <w:rFonts w:asciiTheme="minorHAnsi" w:hAnsiTheme="minorHAnsi"/>
        </w:rPr>
      </w:pPr>
    </w:p>
    <w:p w:rsidR="00AD3FFD" w:rsidRDefault="00AD3FFD" w:rsidP="00AD3FFD">
      <w:pPr>
        <w:pStyle w:val="Default"/>
        <w:numPr>
          <w:ilvl w:val="0"/>
          <w:numId w:val="4"/>
        </w:numPr>
        <w:rPr>
          <w:rFonts w:asciiTheme="minorHAnsi" w:hAnsiTheme="minorHAnsi"/>
        </w:rPr>
      </w:pPr>
      <w:r>
        <w:rPr>
          <w:rFonts w:asciiTheme="minorHAnsi" w:hAnsiTheme="minorHAnsi"/>
        </w:rPr>
        <w:t xml:space="preserve">Medical circumstances </w:t>
      </w:r>
    </w:p>
    <w:p w:rsidR="00AD3FFD" w:rsidRDefault="00AD3FFD" w:rsidP="00AD3FFD">
      <w:pPr>
        <w:pStyle w:val="Default"/>
        <w:numPr>
          <w:ilvl w:val="0"/>
          <w:numId w:val="4"/>
        </w:numPr>
        <w:rPr>
          <w:rFonts w:asciiTheme="minorHAnsi" w:hAnsiTheme="minorHAnsi"/>
        </w:rPr>
      </w:pPr>
      <w:r>
        <w:rPr>
          <w:rFonts w:asciiTheme="minorHAnsi" w:hAnsiTheme="minorHAnsi"/>
        </w:rPr>
        <w:t xml:space="preserve">Special needs or developmental concerns  </w:t>
      </w:r>
    </w:p>
    <w:p w:rsidR="00AD3FFD" w:rsidRDefault="00AD3FFD" w:rsidP="00AD3FFD">
      <w:pPr>
        <w:pStyle w:val="Default"/>
        <w:rPr>
          <w:rFonts w:asciiTheme="minorHAnsi" w:hAnsiTheme="minorHAnsi"/>
        </w:rPr>
      </w:pPr>
    </w:p>
    <w:p w:rsidR="00AD3FFD" w:rsidRDefault="00AD3FFD" w:rsidP="00AD3FFD">
      <w:pPr>
        <w:pStyle w:val="Default"/>
        <w:rPr>
          <w:rFonts w:asciiTheme="minorHAnsi" w:hAnsiTheme="minorHAnsi"/>
        </w:rPr>
      </w:pPr>
      <w:r>
        <w:rPr>
          <w:rFonts w:asciiTheme="minorHAnsi" w:hAnsiTheme="minorHAnsi"/>
        </w:rPr>
        <w:t>The school</w:t>
      </w:r>
      <w:r w:rsidRPr="00B70B8B">
        <w:rPr>
          <w:rFonts w:asciiTheme="minorHAnsi" w:hAnsiTheme="minorHAnsi"/>
        </w:rPr>
        <w:t xml:space="preserve"> </w:t>
      </w:r>
      <w:r>
        <w:rPr>
          <w:rFonts w:asciiTheme="minorHAnsi" w:hAnsiTheme="minorHAnsi"/>
        </w:rPr>
        <w:t xml:space="preserve">only rarely agrees to </w:t>
      </w:r>
      <w:r w:rsidRPr="00B70B8B">
        <w:rPr>
          <w:rFonts w:asciiTheme="minorHAnsi" w:hAnsiTheme="minorHAnsi"/>
        </w:rPr>
        <w:t>admit children out of their chronological age</w:t>
      </w:r>
      <w:r>
        <w:rPr>
          <w:rFonts w:asciiTheme="minorHAnsi" w:hAnsiTheme="minorHAnsi"/>
        </w:rPr>
        <w:t xml:space="preserve"> year</w:t>
      </w:r>
      <w:r w:rsidRPr="00B70B8B">
        <w:rPr>
          <w:rFonts w:asciiTheme="minorHAnsi" w:hAnsiTheme="minorHAnsi"/>
        </w:rPr>
        <w:t xml:space="preserve"> group </w:t>
      </w:r>
      <w:r>
        <w:rPr>
          <w:rFonts w:asciiTheme="minorHAnsi" w:hAnsiTheme="minorHAnsi"/>
        </w:rPr>
        <w:t>because</w:t>
      </w:r>
      <w:r w:rsidRPr="00B70B8B">
        <w:rPr>
          <w:rFonts w:asciiTheme="minorHAnsi" w:hAnsiTheme="minorHAnsi"/>
        </w:rPr>
        <w:t xml:space="preserve">: </w:t>
      </w:r>
    </w:p>
    <w:p w:rsidR="00AD3FFD" w:rsidRPr="00B70B8B" w:rsidRDefault="00AD3FFD" w:rsidP="00AD3FFD">
      <w:pPr>
        <w:pStyle w:val="Default"/>
        <w:rPr>
          <w:rFonts w:asciiTheme="minorHAnsi" w:hAnsiTheme="minorHAnsi"/>
        </w:rPr>
      </w:pPr>
    </w:p>
    <w:p w:rsidR="00AD3FFD" w:rsidRPr="00B70B8B" w:rsidRDefault="00AD3FFD" w:rsidP="00AD3FFD">
      <w:pPr>
        <w:pStyle w:val="Default"/>
        <w:numPr>
          <w:ilvl w:val="0"/>
          <w:numId w:val="5"/>
        </w:numPr>
        <w:spacing w:after="22"/>
        <w:rPr>
          <w:rFonts w:asciiTheme="minorHAnsi" w:hAnsiTheme="minorHAnsi"/>
        </w:rPr>
      </w:pPr>
      <w:r w:rsidRPr="00B70B8B">
        <w:rPr>
          <w:rFonts w:asciiTheme="minorHAnsi" w:hAnsiTheme="minorHAnsi"/>
        </w:rPr>
        <w:t xml:space="preserve">The school adheres to the nationally defined academic year </w:t>
      </w:r>
      <w:proofErr w:type="spellStart"/>
      <w:r>
        <w:rPr>
          <w:rFonts w:asciiTheme="minorHAnsi" w:hAnsiTheme="minorHAnsi"/>
        </w:rPr>
        <w:t>ie</w:t>
      </w:r>
      <w:proofErr w:type="spellEnd"/>
      <w:r>
        <w:rPr>
          <w:rFonts w:asciiTheme="minorHAnsi" w:hAnsiTheme="minorHAnsi"/>
        </w:rPr>
        <w:t xml:space="preserve"> 1</w:t>
      </w:r>
      <w:r w:rsidRPr="00803662">
        <w:rPr>
          <w:rFonts w:asciiTheme="minorHAnsi" w:hAnsiTheme="minorHAnsi"/>
          <w:vertAlign w:val="superscript"/>
        </w:rPr>
        <w:t>st</w:t>
      </w:r>
      <w:r>
        <w:rPr>
          <w:rFonts w:asciiTheme="minorHAnsi" w:hAnsiTheme="minorHAnsi"/>
        </w:rPr>
        <w:t xml:space="preserve"> September to 31</w:t>
      </w:r>
      <w:r w:rsidRPr="00803662">
        <w:rPr>
          <w:rFonts w:asciiTheme="minorHAnsi" w:hAnsiTheme="minorHAnsi"/>
          <w:vertAlign w:val="superscript"/>
        </w:rPr>
        <w:t>st</w:t>
      </w:r>
      <w:r>
        <w:rPr>
          <w:rFonts w:asciiTheme="minorHAnsi" w:hAnsiTheme="minorHAnsi"/>
        </w:rPr>
        <w:t xml:space="preserve"> August (inclusive)</w:t>
      </w:r>
    </w:p>
    <w:p w:rsidR="00AD3FFD" w:rsidRPr="00B70B8B" w:rsidRDefault="00AD3FFD" w:rsidP="00AD3FFD">
      <w:pPr>
        <w:pStyle w:val="Default"/>
        <w:numPr>
          <w:ilvl w:val="0"/>
          <w:numId w:val="6"/>
        </w:numPr>
        <w:spacing w:after="22"/>
        <w:rPr>
          <w:rFonts w:asciiTheme="minorHAnsi" w:hAnsiTheme="minorHAnsi"/>
        </w:rPr>
      </w:pPr>
      <w:r>
        <w:rPr>
          <w:rFonts w:asciiTheme="minorHAnsi" w:hAnsiTheme="minorHAnsi"/>
        </w:rPr>
        <w:t>Our experience shows</w:t>
      </w:r>
      <w:r w:rsidRPr="00B70B8B">
        <w:rPr>
          <w:rFonts w:asciiTheme="minorHAnsi" w:hAnsiTheme="minorHAnsi"/>
        </w:rPr>
        <w:t xml:space="preserve"> that all children make progress from their starting point regardless of the month of their birth </w:t>
      </w:r>
      <w:r>
        <w:rPr>
          <w:rFonts w:asciiTheme="minorHAnsi" w:hAnsiTheme="minorHAnsi"/>
        </w:rPr>
        <w:t>(there are many children born at the end of the academic year in each year group)</w:t>
      </w:r>
    </w:p>
    <w:p w:rsidR="00AD3FFD" w:rsidRPr="00B70B8B" w:rsidRDefault="00AD3FFD" w:rsidP="00AD3FFD">
      <w:pPr>
        <w:pStyle w:val="Default"/>
        <w:numPr>
          <w:ilvl w:val="0"/>
          <w:numId w:val="7"/>
        </w:numPr>
        <w:spacing w:after="22"/>
        <w:rPr>
          <w:rFonts w:asciiTheme="minorHAnsi" w:hAnsiTheme="minorHAnsi"/>
        </w:rPr>
      </w:pPr>
      <w:r w:rsidRPr="00B70B8B">
        <w:rPr>
          <w:rFonts w:asciiTheme="minorHAnsi" w:hAnsiTheme="minorHAnsi"/>
        </w:rPr>
        <w:t xml:space="preserve">In order for the child to remain in the year in which they had been admitted and stay with their friendship group and not have to jump to their chronological year, </w:t>
      </w:r>
      <w:r>
        <w:rPr>
          <w:rFonts w:asciiTheme="minorHAnsi" w:hAnsiTheme="minorHAnsi"/>
        </w:rPr>
        <w:t>secondary schools/academies</w:t>
      </w:r>
      <w:r w:rsidRPr="00B70B8B">
        <w:rPr>
          <w:rFonts w:asciiTheme="minorHAnsi" w:hAnsiTheme="minorHAnsi"/>
        </w:rPr>
        <w:t xml:space="preserve"> would need to agree to keep the child in their non-chronological year</w:t>
      </w:r>
    </w:p>
    <w:p w:rsidR="00AD3FFD" w:rsidRDefault="00AD3FFD" w:rsidP="00AD3FFD">
      <w:pPr>
        <w:pStyle w:val="Default"/>
        <w:numPr>
          <w:ilvl w:val="0"/>
          <w:numId w:val="8"/>
        </w:numPr>
        <w:rPr>
          <w:rFonts w:asciiTheme="minorHAnsi" w:hAnsiTheme="minorHAnsi"/>
        </w:rPr>
      </w:pPr>
      <w:r w:rsidRPr="00B70B8B">
        <w:rPr>
          <w:rFonts w:asciiTheme="minorHAnsi" w:hAnsiTheme="minorHAnsi"/>
        </w:rPr>
        <w:t xml:space="preserve">A child out of their chronological year will reach school leaving age the year before their contemporaries and may choose to exercise this right </w:t>
      </w:r>
      <w:proofErr w:type="spellStart"/>
      <w:r w:rsidRPr="00B70B8B">
        <w:rPr>
          <w:rFonts w:asciiTheme="minorHAnsi" w:hAnsiTheme="minorHAnsi"/>
        </w:rPr>
        <w:t>ie</w:t>
      </w:r>
      <w:proofErr w:type="spellEnd"/>
      <w:r w:rsidRPr="00B70B8B">
        <w:rPr>
          <w:rFonts w:asciiTheme="minorHAnsi" w:hAnsiTheme="minorHAnsi"/>
        </w:rPr>
        <w:t xml:space="preserve"> leave secondary school</w:t>
      </w:r>
      <w:r>
        <w:rPr>
          <w:rFonts w:asciiTheme="minorHAnsi" w:hAnsiTheme="minorHAnsi"/>
        </w:rPr>
        <w:t>,</w:t>
      </w:r>
      <w:r w:rsidRPr="00B70B8B">
        <w:rPr>
          <w:rFonts w:asciiTheme="minorHAnsi" w:hAnsiTheme="minorHAnsi"/>
        </w:rPr>
        <w:t xml:space="preserve"> before taking any recognised qualifications</w:t>
      </w:r>
      <w:r>
        <w:rPr>
          <w:rFonts w:asciiTheme="minorHAnsi" w:hAnsiTheme="minorHAnsi"/>
        </w:rPr>
        <w:t>;</w:t>
      </w:r>
      <w:r w:rsidRPr="00B70B8B">
        <w:rPr>
          <w:rFonts w:asciiTheme="minorHAnsi" w:hAnsiTheme="minorHAnsi"/>
        </w:rPr>
        <w:t xml:space="preserve"> for example before sitting any GCSEs.</w:t>
      </w:r>
    </w:p>
    <w:p w:rsidR="00AD3FFD" w:rsidRDefault="00AD3FFD" w:rsidP="00AD3FFD">
      <w:pPr>
        <w:pStyle w:val="Default"/>
        <w:rPr>
          <w:rFonts w:asciiTheme="minorHAnsi" w:hAnsiTheme="minorHAnsi"/>
        </w:rPr>
      </w:pPr>
    </w:p>
    <w:p w:rsidR="00AD3FFD" w:rsidRDefault="00AD3FFD" w:rsidP="00AD3FFD">
      <w:pPr>
        <w:pStyle w:val="Default"/>
        <w:rPr>
          <w:rFonts w:asciiTheme="minorHAnsi" w:hAnsiTheme="minorHAnsi"/>
        </w:rPr>
      </w:pPr>
    </w:p>
    <w:p w:rsidR="00AD3FFD" w:rsidRPr="00B84B6B" w:rsidRDefault="00AD3FFD" w:rsidP="00AD3FFD">
      <w:pPr>
        <w:pStyle w:val="Default"/>
        <w:rPr>
          <w:rFonts w:asciiTheme="minorHAnsi" w:hAnsiTheme="minorHAnsi"/>
          <w:b/>
        </w:rPr>
      </w:pPr>
      <w:r w:rsidRPr="00B84B6B">
        <w:rPr>
          <w:rFonts w:asciiTheme="minorHAnsi" w:hAnsiTheme="minorHAnsi"/>
          <w:b/>
        </w:rPr>
        <w:t xml:space="preserve">Ensuring the best start for reception children </w:t>
      </w:r>
    </w:p>
    <w:p w:rsidR="00AD3FFD" w:rsidRDefault="00AD3FFD" w:rsidP="00AD3FFD">
      <w:pPr>
        <w:pStyle w:val="Default"/>
        <w:rPr>
          <w:rFonts w:asciiTheme="minorHAnsi" w:hAnsiTheme="minorHAnsi"/>
        </w:rPr>
      </w:pPr>
      <w:r>
        <w:rPr>
          <w:rFonts w:asciiTheme="minorHAnsi" w:hAnsiTheme="minorHAnsi"/>
        </w:rPr>
        <w:t xml:space="preserve">The school takes a holistic view of every child and this starts from the moment they start their school career in reception.  As part of our settling in </w:t>
      </w:r>
      <w:proofErr w:type="gramStart"/>
      <w:r>
        <w:rPr>
          <w:rFonts w:asciiTheme="minorHAnsi" w:hAnsiTheme="minorHAnsi"/>
        </w:rPr>
        <w:t>process which has been tried and tested for many year</w:t>
      </w:r>
      <w:r w:rsidR="00E3798E">
        <w:rPr>
          <w:rFonts w:asciiTheme="minorHAnsi" w:hAnsiTheme="minorHAnsi"/>
        </w:rPr>
        <w:t>s</w:t>
      </w:r>
      <w:proofErr w:type="gramEnd"/>
      <w:r>
        <w:rPr>
          <w:rFonts w:asciiTheme="minorHAnsi" w:hAnsiTheme="minorHAnsi"/>
        </w:rPr>
        <w:t xml:space="preserve"> we operate a staggered start to the reception year. This means a reception child will not actually be in full time school for several weeks and in some cases until after the end of the first term.</w:t>
      </w:r>
    </w:p>
    <w:p w:rsidR="00AD3FFD" w:rsidRDefault="00AD3FFD" w:rsidP="00AD3FFD">
      <w:pPr>
        <w:pStyle w:val="Default"/>
        <w:rPr>
          <w:rFonts w:asciiTheme="minorHAnsi" w:hAnsiTheme="minorHAnsi"/>
        </w:rPr>
      </w:pPr>
    </w:p>
    <w:p w:rsidR="00AD3FFD" w:rsidRDefault="00AD3FFD" w:rsidP="00AD3FFD">
      <w:pPr>
        <w:pStyle w:val="Default"/>
        <w:rPr>
          <w:rFonts w:asciiTheme="minorHAnsi" w:hAnsiTheme="minorHAnsi"/>
        </w:rPr>
      </w:pPr>
      <w:r>
        <w:rPr>
          <w:rFonts w:asciiTheme="minorHAnsi" w:hAnsiTheme="minorHAnsi"/>
        </w:rPr>
        <w:t xml:space="preserve">This approach gives children and parents the chance to get used to the school day and means that they feel comfortable, secure and happy about attending school. Our reception teachers are highly trained in identifying each child’s specific needs and there are many opportunities for parents to discuss their child’s progress and welfare throughout each school year. </w:t>
      </w:r>
    </w:p>
    <w:p w:rsidR="00AD3FFD" w:rsidRDefault="00AD3FFD" w:rsidP="00AD3FFD">
      <w:pPr>
        <w:pStyle w:val="Default"/>
        <w:rPr>
          <w:rFonts w:asciiTheme="minorHAnsi" w:hAnsiTheme="minorHAnsi"/>
        </w:rPr>
      </w:pPr>
    </w:p>
    <w:p w:rsidR="00AD3FFD" w:rsidRPr="00037A11" w:rsidRDefault="00AD3FFD" w:rsidP="00AD3FFD">
      <w:pPr>
        <w:pStyle w:val="Default"/>
        <w:rPr>
          <w:rFonts w:asciiTheme="minorHAnsi" w:hAnsiTheme="minorHAnsi"/>
        </w:rPr>
      </w:pPr>
      <w:r>
        <w:rPr>
          <w:rFonts w:asciiTheme="minorHAnsi" w:hAnsiTheme="minorHAnsi"/>
        </w:rPr>
        <w:t xml:space="preserve"> All children must be </w:t>
      </w:r>
      <w:proofErr w:type="gramStart"/>
      <w:r>
        <w:rPr>
          <w:rFonts w:asciiTheme="minorHAnsi" w:hAnsiTheme="minorHAnsi"/>
        </w:rPr>
        <w:t>in full time compulsory education by the prescribed date after their 5</w:t>
      </w:r>
      <w:r w:rsidRPr="00037A11">
        <w:rPr>
          <w:rFonts w:asciiTheme="minorHAnsi" w:hAnsiTheme="minorHAnsi"/>
          <w:vertAlign w:val="superscript"/>
        </w:rPr>
        <w:t>th</w:t>
      </w:r>
      <w:r>
        <w:rPr>
          <w:rFonts w:asciiTheme="minorHAnsi" w:hAnsiTheme="minorHAnsi"/>
        </w:rPr>
        <w:t xml:space="preserve"> birthday (see information on the Department of Education website.)</w:t>
      </w:r>
      <w:proofErr w:type="gramEnd"/>
    </w:p>
    <w:p w:rsidR="00AD3FFD" w:rsidRPr="00B70B8B" w:rsidRDefault="00AD3FFD" w:rsidP="00AD3FFD">
      <w:pPr>
        <w:pStyle w:val="Default"/>
        <w:rPr>
          <w:rFonts w:asciiTheme="minorHAnsi" w:hAnsiTheme="minorHAnsi"/>
        </w:rPr>
      </w:pPr>
    </w:p>
    <w:p w:rsidR="00AD3FFD" w:rsidRDefault="00AD3FFD" w:rsidP="00AD3FFD">
      <w:pPr>
        <w:autoSpaceDE w:val="0"/>
        <w:autoSpaceDN w:val="0"/>
        <w:adjustRightInd w:val="0"/>
        <w:spacing w:after="0" w:line="240" w:lineRule="auto"/>
        <w:rPr>
          <w:rFonts w:cs="Calibri"/>
          <w:b/>
          <w:bCs/>
          <w:color w:val="000000"/>
          <w:sz w:val="24"/>
          <w:szCs w:val="24"/>
        </w:rPr>
      </w:pPr>
    </w:p>
    <w:p w:rsidR="00AD3FFD" w:rsidRPr="005A3540" w:rsidRDefault="00AD3FFD" w:rsidP="00AD3FFD">
      <w:pPr>
        <w:autoSpaceDE w:val="0"/>
        <w:autoSpaceDN w:val="0"/>
        <w:adjustRightInd w:val="0"/>
        <w:spacing w:after="0" w:line="240" w:lineRule="auto"/>
        <w:rPr>
          <w:rFonts w:cs="Calibri"/>
          <w:color w:val="000000"/>
          <w:sz w:val="24"/>
          <w:szCs w:val="24"/>
        </w:rPr>
      </w:pPr>
      <w:r w:rsidRPr="005A3540">
        <w:rPr>
          <w:rFonts w:cs="Calibri"/>
          <w:b/>
          <w:bCs/>
          <w:color w:val="000000"/>
          <w:sz w:val="24"/>
          <w:szCs w:val="24"/>
        </w:rPr>
        <w:t xml:space="preserve">ASSOCIATED POLICIES </w:t>
      </w:r>
      <w:bookmarkStart w:id="0" w:name="_GoBack"/>
      <w:bookmarkEnd w:id="0"/>
    </w:p>
    <w:p w:rsidR="00AD3FFD" w:rsidRDefault="00AD3FFD" w:rsidP="00AD3FFD">
      <w:pPr>
        <w:rPr>
          <w:rFonts w:cs="Calibri"/>
          <w:color w:val="000000"/>
          <w:sz w:val="24"/>
          <w:szCs w:val="24"/>
        </w:rPr>
      </w:pPr>
      <w:r>
        <w:rPr>
          <w:rFonts w:cs="Calibri"/>
          <w:color w:val="000000"/>
          <w:sz w:val="24"/>
          <w:szCs w:val="24"/>
        </w:rPr>
        <w:t>Bristol</w:t>
      </w:r>
      <w:r w:rsidRPr="005A3540">
        <w:rPr>
          <w:rFonts w:cs="Calibri"/>
          <w:color w:val="000000"/>
          <w:sz w:val="24"/>
          <w:szCs w:val="24"/>
        </w:rPr>
        <w:t xml:space="preserve"> Local Authority’s admission policy and criteria</w:t>
      </w:r>
      <w:r>
        <w:rPr>
          <w:rFonts w:cs="Calibri"/>
          <w:color w:val="000000"/>
          <w:sz w:val="24"/>
          <w:szCs w:val="24"/>
        </w:rPr>
        <w:t xml:space="preserve"> </w:t>
      </w:r>
      <w:hyperlink r:id="rId6" w:history="1">
        <w:r w:rsidR="00C34787" w:rsidRPr="005A3540">
          <w:rPr>
            <w:rStyle w:val="Hyperlink"/>
          </w:rPr>
          <w:t>www.bristol.gov.uk/schooladmissions</w:t>
        </w:r>
      </w:hyperlink>
      <w:r w:rsidR="00C34787" w:rsidRPr="005A3540">
        <w:t>.</w:t>
      </w:r>
    </w:p>
    <w:p w:rsidR="00AD3FFD" w:rsidRPr="005A3540" w:rsidRDefault="00AD3FFD" w:rsidP="00AD3FFD">
      <w:pPr>
        <w:rPr>
          <w:rFonts w:cs="Calibri"/>
          <w:color w:val="000000"/>
          <w:sz w:val="24"/>
          <w:szCs w:val="24"/>
        </w:rPr>
      </w:pPr>
      <w:r>
        <w:rPr>
          <w:rFonts w:cs="Calibri"/>
          <w:color w:val="000000"/>
          <w:sz w:val="24"/>
          <w:szCs w:val="24"/>
        </w:rPr>
        <w:t>Department for Education: Advice on the admission of summer born children</w:t>
      </w:r>
      <w:r w:rsidRPr="005A3540">
        <w:rPr>
          <w:rFonts w:cs="Calibri"/>
          <w:color w:val="000000"/>
          <w:sz w:val="24"/>
          <w:szCs w:val="24"/>
        </w:rPr>
        <w:t>.</w:t>
      </w:r>
      <w:r w:rsidR="00697A6C">
        <w:rPr>
          <w:rFonts w:cs="Calibri"/>
          <w:color w:val="000000"/>
          <w:sz w:val="24"/>
          <w:szCs w:val="24"/>
        </w:rPr>
        <w:t xml:space="preserve"> </w:t>
      </w:r>
      <w:hyperlink r:id="rId7" w:history="1">
        <w:r w:rsidR="00697A6C" w:rsidRPr="00A03302">
          <w:rPr>
            <w:rStyle w:val="Hyperlink"/>
            <w:rFonts w:cs="Calibri"/>
            <w:sz w:val="24"/>
            <w:szCs w:val="24"/>
          </w:rPr>
          <w:t>https://www.gov.uk/government/uploads/system/uploads/attachment_data/file/707417/Delayed_school_admissions_for_summer-b</w:t>
        </w:r>
        <w:r w:rsidR="00697A6C" w:rsidRPr="00A03302">
          <w:rPr>
            <w:rStyle w:val="Hyperlink"/>
            <w:rFonts w:cs="Calibri"/>
            <w:sz w:val="24"/>
            <w:szCs w:val="24"/>
          </w:rPr>
          <w:t>o</w:t>
        </w:r>
        <w:r w:rsidR="00697A6C" w:rsidRPr="00A03302">
          <w:rPr>
            <w:rStyle w:val="Hyperlink"/>
            <w:rFonts w:cs="Calibri"/>
            <w:sz w:val="24"/>
            <w:szCs w:val="24"/>
          </w:rPr>
          <w:t>rn_pupils.pdf</w:t>
        </w:r>
      </w:hyperlink>
      <w:r w:rsidR="00697A6C">
        <w:rPr>
          <w:rFonts w:cs="Calibri"/>
          <w:color w:val="000000"/>
          <w:sz w:val="24"/>
          <w:szCs w:val="24"/>
        </w:rPr>
        <w:t xml:space="preserve"> </w:t>
      </w:r>
    </w:p>
    <w:p w:rsidR="00AD3FFD" w:rsidRDefault="00F146E1" w:rsidP="00AD3FFD">
      <w:pPr>
        <w:rPr>
          <w:rFonts w:cs="Calibri"/>
          <w:color w:val="000000"/>
          <w:sz w:val="24"/>
          <w:szCs w:val="24"/>
        </w:rPr>
      </w:pPr>
      <w:r>
        <w:rPr>
          <w:rFonts w:cs="Calibri"/>
          <w:color w:val="000000"/>
          <w:sz w:val="24"/>
          <w:szCs w:val="24"/>
        </w:rPr>
        <w:t>November</w:t>
      </w:r>
      <w:r w:rsidR="00A306C4">
        <w:rPr>
          <w:rFonts w:cs="Calibri"/>
          <w:color w:val="000000"/>
          <w:sz w:val="24"/>
          <w:szCs w:val="24"/>
        </w:rPr>
        <w:t>: 2018</w:t>
      </w:r>
    </w:p>
    <w:p w:rsidR="00600953" w:rsidRDefault="00600953" w:rsidP="00FC7311">
      <w:pPr>
        <w:pStyle w:val="Default"/>
        <w:rPr>
          <w:rFonts w:asciiTheme="minorHAnsi" w:hAnsiTheme="minorHAnsi"/>
          <w:b/>
          <w:bCs/>
        </w:rPr>
      </w:pPr>
    </w:p>
    <w:p w:rsidR="002B4975" w:rsidRDefault="002B4975" w:rsidP="002B4975">
      <w:pPr>
        <w:pStyle w:val="Default"/>
        <w:rPr>
          <w:rFonts w:asciiTheme="minorHAnsi" w:hAnsiTheme="minorHAnsi"/>
        </w:rPr>
      </w:pPr>
    </w:p>
    <w:p w:rsidR="00DB4268" w:rsidRPr="00DB4268" w:rsidRDefault="00DB4268" w:rsidP="00DB4268">
      <w:pPr>
        <w:autoSpaceDE w:val="0"/>
        <w:autoSpaceDN w:val="0"/>
        <w:adjustRightInd w:val="0"/>
        <w:spacing w:after="0" w:line="240" w:lineRule="auto"/>
        <w:rPr>
          <w:rFonts w:ascii="Arial" w:hAnsi="Arial" w:cs="Arial"/>
          <w:color w:val="000000"/>
          <w:sz w:val="24"/>
          <w:szCs w:val="24"/>
        </w:rPr>
      </w:pPr>
    </w:p>
    <w:p w:rsidR="00DB4268" w:rsidRDefault="00DB4268" w:rsidP="00DB4268">
      <w:pPr>
        <w:autoSpaceDE w:val="0"/>
        <w:autoSpaceDN w:val="0"/>
        <w:adjustRightInd w:val="0"/>
        <w:spacing w:after="0" w:line="240" w:lineRule="auto"/>
        <w:jc w:val="both"/>
        <w:rPr>
          <w:rFonts w:ascii="Arial" w:hAnsi="Arial" w:cs="Arial"/>
          <w:color w:val="000000"/>
          <w:sz w:val="24"/>
          <w:szCs w:val="24"/>
        </w:rPr>
      </w:pPr>
    </w:p>
    <w:p w:rsidR="00DB4268" w:rsidRDefault="00DB4268" w:rsidP="00DB4268">
      <w:pPr>
        <w:autoSpaceDE w:val="0"/>
        <w:autoSpaceDN w:val="0"/>
        <w:adjustRightInd w:val="0"/>
        <w:spacing w:after="0" w:line="240" w:lineRule="auto"/>
        <w:jc w:val="both"/>
        <w:rPr>
          <w:rFonts w:ascii="Arial" w:hAnsi="Arial" w:cs="Arial"/>
          <w:color w:val="000000"/>
          <w:sz w:val="24"/>
          <w:szCs w:val="24"/>
        </w:rPr>
      </w:pPr>
    </w:p>
    <w:sectPr w:rsidR="00DB4268" w:rsidSect="005722BE">
      <w:pgSz w:w="11906" w:h="17338"/>
      <w:pgMar w:top="876" w:right="503" w:bottom="433" w:left="6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785"/>
    <w:multiLevelType w:val="hybridMultilevel"/>
    <w:tmpl w:val="0B449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8408E"/>
    <w:multiLevelType w:val="hybridMultilevel"/>
    <w:tmpl w:val="949E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5976"/>
    <w:multiLevelType w:val="hybridMultilevel"/>
    <w:tmpl w:val="757C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D29DA"/>
    <w:multiLevelType w:val="hybridMultilevel"/>
    <w:tmpl w:val="98EA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C58C0"/>
    <w:multiLevelType w:val="hybridMultilevel"/>
    <w:tmpl w:val="9552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F2573"/>
    <w:multiLevelType w:val="hybridMultilevel"/>
    <w:tmpl w:val="6A20E09C"/>
    <w:lvl w:ilvl="0" w:tplc="1E9E0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4170B"/>
    <w:multiLevelType w:val="hybridMultilevel"/>
    <w:tmpl w:val="61D6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41BFC"/>
    <w:multiLevelType w:val="hybridMultilevel"/>
    <w:tmpl w:val="A7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11"/>
    <w:rsid w:val="00037A11"/>
    <w:rsid w:val="000C4812"/>
    <w:rsid w:val="0018778E"/>
    <w:rsid w:val="002B4975"/>
    <w:rsid w:val="003D7D18"/>
    <w:rsid w:val="00484721"/>
    <w:rsid w:val="004F7321"/>
    <w:rsid w:val="00505FC7"/>
    <w:rsid w:val="005A3540"/>
    <w:rsid w:val="005C04D0"/>
    <w:rsid w:val="005F134C"/>
    <w:rsid w:val="00600953"/>
    <w:rsid w:val="00697A6C"/>
    <w:rsid w:val="00803662"/>
    <w:rsid w:val="0098569E"/>
    <w:rsid w:val="009C44A7"/>
    <w:rsid w:val="009F6D54"/>
    <w:rsid w:val="00A306C4"/>
    <w:rsid w:val="00AD3FFD"/>
    <w:rsid w:val="00B70B8B"/>
    <w:rsid w:val="00BD3AAC"/>
    <w:rsid w:val="00C34787"/>
    <w:rsid w:val="00DB4268"/>
    <w:rsid w:val="00E05C0E"/>
    <w:rsid w:val="00E3798E"/>
    <w:rsid w:val="00F146E1"/>
    <w:rsid w:val="00F46851"/>
    <w:rsid w:val="00F53965"/>
    <w:rsid w:val="00FC7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7ED0"/>
  <w15:chartTrackingRefBased/>
  <w15:docId w15:val="{32ABE087-7CA8-4136-98AA-B48C4E1B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3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A3540"/>
    <w:rPr>
      <w:color w:val="0563C1" w:themeColor="hyperlink"/>
      <w:u w:val="single"/>
    </w:rPr>
  </w:style>
  <w:style w:type="paragraph" w:styleId="BalloonText">
    <w:name w:val="Balloon Text"/>
    <w:basedOn w:val="Normal"/>
    <w:link w:val="BalloonTextChar"/>
    <w:uiPriority w:val="99"/>
    <w:semiHidden/>
    <w:unhideWhenUsed/>
    <w:rsid w:val="0080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62"/>
    <w:rPr>
      <w:rFonts w:ascii="Segoe UI" w:hAnsi="Segoe UI" w:cs="Segoe UI"/>
      <w:sz w:val="18"/>
      <w:szCs w:val="18"/>
    </w:rPr>
  </w:style>
  <w:style w:type="character" w:styleId="FollowedHyperlink">
    <w:name w:val="FollowedHyperlink"/>
    <w:basedOn w:val="DefaultParagraphFont"/>
    <w:uiPriority w:val="99"/>
    <w:semiHidden/>
    <w:unhideWhenUsed/>
    <w:rsid w:val="00C34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707417/Delayed_school_admissions_for_summer-born_pupi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tol.gov.uk/schooladmissions" TargetMode="External"/><Relationship Id="rId5" Type="http://schemas.openxmlformats.org/officeDocument/2006/relationships/hyperlink" Target="http://www.bristol.gov.uk/schoolad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Slatcher</dc:creator>
  <cp:keywords/>
  <dc:description/>
  <cp:lastModifiedBy>Judith Buckley</cp:lastModifiedBy>
  <cp:revision>7</cp:revision>
  <cp:lastPrinted>2017-03-22T09:49:00Z</cp:lastPrinted>
  <dcterms:created xsi:type="dcterms:W3CDTF">2017-11-06T11:10:00Z</dcterms:created>
  <dcterms:modified xsi:type="dcterms:W3CDTF">2018-11-21T14:00:00Z</dcterms:modified>
</cp:coreProperties>
</file>